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352E16" w14:textId="27833E9C" w:rsidR="00B43B9D" w:rsidRPr="004335E3" w:rsidRDefault="00461D76" w:rsidP="002A0A6D">
      <w:pPr>
        <w:jc w:val="right"/>
        <w:rPr>
          <w:sz w:val="20"/>
          <w:szCs w:val="20"/>
        </w:rPr>
      </w:pPr>
      <w:r w:rsidRPr="004335E3">
        <w:rPr>
          <w:rFonts w:hint="eastAsia"/>
          <w:sz w:val="20"/>
          <w:szCs w:val="20"/>
        </w:rPr>
        <w:t>20</w:t>
      </w:r>
      <w:r w:rsidR="00B4130A">
        <w:rPr>
          <w:rFonts w:hint="eastAsia"/>
          <w:sz w:val="20"/>
          <w:szCs w:val="20"/>
        </w:rPr>
        <w:t>2</w:t>
      </w:r>
      <w:r w:rsidR="00257883">
        <w:rPr>
          <w:rFonts w:hint="eastAsia"/>
          <w:sz w:val="20"/>
          <w:szCs w:val="20"/>
        </w:rPr>
        <w:t>6</w:t>
      </w:r>
      <w:r w:rsidR="00B43B9D" w:rsidRPr="004335E3">
        <w:rPr>
          <w:rFonts w:hint="eastAsia"/>
          <w:sz w:val="20"/>
          <w:szCs w:val="20"/>
        </w:rPr>
        <w:t>年</w:t>
      </w:r>
      <w:r w:rsidR="00257883">
        <w:rPr>
          <w:rFonts w:hint="eastAsia"/>
          <w:sz w:val="20"/>
          <w:szCs w:val="20"/>
        </w:rPr>
        <w:t>7</w:t>
      </w:r>
      <w:r w:rsidR="00B43B9D" w:rsidRPr="004335E3">
        <w:rPr>
          <w:rFonts w:hint="eastAsia"/>
          <w:sz w:val="20"/>
          <w:szCs w:val="20"/>
        </w:rPr>
        <w:t>月</w:t>
      </w:r>
      <w:r w:rsidR="00257883">
        <w:rPr>
          <w:rFonts w:hint="eastAsia"/>
          <w:sz w:val="20"/>
          <w:szCs w:val="20"/>
        </w:rPr>
        <w:t>吉</w:t>
      </w:r>
      <w:r w:rsidR="00B43B9D" w:rsidRPr="004335E3">
        <w:rPr>
          <w:rFonts w:hint="eastAsia"/>
          <w:sz w:val="20"/>
          <w:szCs w:val="20"/>
        </w:rPr>
        <w:t>日</w:t>
      </w:r>
    </w:p>
    <w:p w14:paraId="7BA107A6" w14:textId="391A5413" w:rsidR="009E0A1B" w:rsidRPr="00257883" w:rsidRDefault="00257883" w:rsidP="00257883">
      <w:pPr>
        <w:spacing w:line="320" w:lineRule="exact"/>
        <w:ind w:firstLineChars="100" w:firstLine="281"/>
        <w:rPr>
          <w:rFonts w:asciiTheme="minorEastAsia" w:eastAsiaTheme="minorEastAsia" w:hAnsiTheme="minorEastAsia"/>
          <w:b/>
          <w:bCs/>
          <w:kern w:val="0"/>
          <w:sz w:val="20"/>
          <w:szCs w:val="20"/>
        </w:rPr>
      </w:pPr>
      <w:r w:rsidRPr="00257883">
        <w:rPr>
          <w:rFonts w:asciiTheme="minorEastAsia" w:eastAsiaTheme="minorEastAsia" w:hAnsiTheme="minorEastAsia" w:hint="eastAsia"/>
          <w:b/>
          <w:bCs/>
          <w:sz w:val="28"/>
          <w:szCs w:val="28"/>
          <w:u w:color="FFFFFF" w:themeColor="background1"/>
        </w:rPr>
        <w:t>入居者の</w:t>
      </w:r>
      <w:r w:rsidR="0098110C">
        <w:rPr>
          <w:rFonts w:asciiTheme="minorEastAsia" w:eastAsiaTheme="minorEastAsia" w:hAnsiTheme="minorEastAsia" w:hint="eastAsia"/>
          <w:b/>
          <w:bCs/>
          <w:sz w:val="28"/>
          <w:szCs w:val="28"/>
          <w:u w:color="FFFFFF" w:themeColor="background1"/>
        </w:rPr>
        <w:t>皆様</w:t>
      </w:r>
      <w:r w:rsidRPr="00257883">
        <w:rPr>
          <w:rFonts w:asciiTheme="minorEastAsia" w:eastAsiaTheme="minorEastAsia" w:hAnsiTheme="minorEastAsia" w:hint="eastAsia"/>
          <w:b/>
          <w:bCs/>
          <w:sz w:val="28"/>
          <w:szCs w:val="28"/>
          <w:u w:color="FFFFFF" w:themeColor="background1"/>
        </w:rPr>
        <w:t>へ</w:t>
      </w:r>
    </w:p>
    <w:p w14:paraId="393E4B5A" w14:textId="0369BB24" w:rsidR="00257883" w:rsidRPr="00257883" w:rsidRDefault="00257883" w:rsidP="00257883">
      <w:pPr>
        <w:spacing w:line="320" w:lineRule="exact"/>
        <w:jc w:val="right"/>
        <w:rPr>
          <w:rFonts w:asciiTheme="minorEastAsia" w:eastAsiaTheme="minorEastAsia" w:hAnsiTheme="minorEastAsia"/>
          <w:kern w:val="0"/>
          <w:sz w:val="20"/>
          <w:szCs w:val="20"/>
        </w:rPr>
      </w:pPr>
      <w:r w:rsidRPr="00257883">
        <w:rPr>
          <w:rFonts w:asciiTheme="minorEastAsia" w:eastAsiaTheme="minorEastAsia" w:hAnsiTheme="minorEastAsia"/>
          <w:kern w:val="0"/>
          <w:sz w:val="20"/>
          <w:szCs w:val="20"/>
        </w:rPr>
        <w:t>パナソニック エレクトリックワークス株式会社</w:t>
      </w:r>
      <w:r w:rsidRPr="00257883">
        <w:rPr>
          <w:rFonts w:asciiTheme="minorEastAsia" w:eastAsiaTheme="minorEastAsia" w:hAnsiTheme="minorEastAsia"/>
          <w:kern w:val="0"/>
          <w:sz w:val="20"/>
          <w:szCs w:val="20"/>
        </w:rPr>
        <w:br/>
        <w:t>電材＆くらしエネルギー事業部</w:t>
      </w:r>
      <w:r w:rsidRPr="00257883">
        <w:rPr>
          <w:rFonts w:asciiTheme="minorEastAsia" w:eastAsiaTheme="minorEastAsia" w:hAnsiTheme="minorEastAsia"/>
          <w:kern w:val="0"/>
          <w:sz w:val="20"/>
          <w:szCs w:val="20"/>
        </w:rPr>
        <w:br/>
        <w:t>配線システムコミュニケーションＢＵ</w:t>
      </w:r>
      <w:r w:rsidRPr="00257883">
        <w:rPr>
          <w:rFonts w:asciiTheme="minorEastAsia" w:eastAsiaTheme="minorEastAsia" w:hAnsiTheme="minorEastAsia"/>
          <w:kern w:val="0"/>
          <w:sz w:val="20"/>
          <w:szCs w:val="20"/>
        </w:rPr>
        <w:br/>
        <w:t>システムコミュニケーション企画部</w:t>
      </w:r>
      <w:r w:rsidRPr="00257883">
        <w:rPr>
          <w:rFonts w:asciiTheme="minorEastAsia" w:eastAsiaTheme="minorEastAsia" w:hAnsiTheme="minorEastAsia"/>
          <w:kern w:val="0"/>
          <w:sz w:val="20"/>
          <w:szCs w:val="20"/>
        </w:rPr>
        <w:br/>
      </w:r>
    </w:p>
    <w:p w14:paraId="2AD05CC9" w14:textId="48A39B11" w:rsidR="00092095" w:rsidRPr="00D94753" w:rsidRDefault="00257883" w:rsidP="00257883">
      <w:pPr>
        <w:tabs>
          <w:tab w:val="left" w:pos="284"/>
        </w:tabs>
        <w:spacing w:line="320" w:lineRule="exact"/>
        <w:ind w:firstLineChars="700" w:firstLine="1680"/>
        <w:rPr>
          <w:rFonts w:asciiTheme="minorEastAsia" w:eastAsiaTheme="minorEastAsia" w:hAnsiTheme="minorEastAsia"/>
          <w:sz w:val="24"/>
          <w:u w:val="single"/>
        </w:rPr>
      </w:pPr>
      <w:r>
        <w:rPr>
          <w:rFonts w:asciiTheme="minorEastAsia" w:eastAsiaTheme="minorEastAsia" w:hAnsiTheme="minorEastAsia" w:hint="eastAsia"/>
          <w:sz w:val="24"/>
          <w:u w:val="single"/>
        </w:rPr>
        <w:t>新気象警報のインターホン表示についてのご注意事項</w:t>
      </w:r>
    </w:p>
    <w:p w14:paraId="16844EE8" w14:textId="77777777" w:rsidR="00F93627" w:rsidRPr="00A71A94" w:rsidRDefault="00F93627" w:rsidP="00F93627">
      <w:pPr>
        <w:spacing w:line="320" w:lineRule="exact"/>
        <w:jc w:val="center"/>
        <w:rPr>
          <w:rFonts w:asciiTheme="minorEastAsia" w:eastAsiaTheme="minorEastAsia" w:hAnsiTheme="minorEastAsia"/>
          <w:sz w:val="20"/>
          <w:szCs w:val="20"/>
        </w:rPr>
      </w:pPr>
    </w:p>
    <w:p w14:paraId="17CAF7A6" w14:textId="5A839F50" w:rsidR="003C4B31" w:rsidRDefault="003C4B31" w:rsidP="000C09C4">
      <w:pPr>
        <w:spacing w:line="320" w:lineRule="exact"/>
        <w:ind w:leftChars="100" w:left="210" w:firstLineChars="100" w:firstLine="200"/>
        <w:jc w:val="left"/>
        <w:rPr>
          <w:rFonts w:asciiTheme="minorEastAsia" w:eastAsiaTheme="minorEastAsia" w:hAnsiTheme="minorEastAsia"/>
          <w:sz w:val="20"/>
          <w:szCs w:val="20"/>
        </w:rPr>
      </w:pPr>
      <w:r w:rsidRPr="004335E3">
        <w:rPr>
          <w:rFonts w:asciiTheme="minorEastAsia" w:eastAsiaTheme="minorEastAsia" w:hAnsiTheme="minorEastAsia" w:hint="eastAsia"/>
          <w:sz w:val="20"/>
          <w:szCs w:val="20"/>
        </w:rPr>
        <w:t>平素</w:t>
      </w:r>
      <w:r w:rsidR="009D0CB2">
        <w:rPr>
          <w:rFonts w:asciiTheme="minorEastAsia" w:eastAsiaTheme="minorEastAsia" w:hAnsiTheme="minorEastAsia" w:hint="eastAsia"/>
          <w:sz w:val="20"/>
          <w:szCs w:val="20"/>
        </w:rPr>
        <w:t>より</w:t>
      </w:r>
      <w:r w:rsidR="000A3B49" w:rsidRPr="004335E3">
        <w:rPr>
          <w:rFonts w:asciiTheme="minorEastAsia" w:eastAsiaTheme="minorEastAsia" w:hAnsiTheme="minorEastAsia" w:hint="eastAsia"/>
          <w:sz w:val="20"/>
          <w:szCs w:val="20"/>
        </w:rPr>
        <w:t>弊社</w:t>
      </w:r>
      <w:r w:rsidR="00BA3AA1">
        <w:rPr>
          <w:rFonts w:asciiTheme="minorEastAsia" w:eastAsiaTheme="minorEastAsia" w:hAnsiTheme="minorEastAsia" w:hint="eastAsia"/>
          <w:sz w:val="20"/>
          <w:szCs w:val="20"/>
        </w:rPr>
        <w:t>の</w:t>
      </w:r>
      <w:r w:rsidR="009D0CB2">
        <w:rPr>
          <w:rFonts w:asciiTheme="minorEastAsia" w:eastAsiaTheme="minorEastAsia" w:hAnsiTheme="minorEastAsia" w:hint="eastAsia"/>
          <w:sz w:val="20"/>
          <w:szCs w:val="20"/>
        </w:rPr>
        <w:t>インターホン</w:t>
      </w:r>
      <w:r w:rsidR="00871E90">
        <w:rPr>
          <w:rFonts w:asciiTheme="minorEastAsia" w:eastAsiaTheme="minorEastAsia" w:hAnsiTheme="minorEastAsia" w:hint="eastAsia"/>
          <w:sz w:val="20"/>
          <w:szCs w:val="20"/>
        </w:rPr>
        <w:t>サービス（エミット・マンションおよびＬｉＦＩＴ）</w:t>
      </w:r>
      <w:r w:rsidR="009D0CB2">
        <w:rPr>
          <w:rFonts w:asciiTheme="minorEastAsia" w:eastAsiaTheme="minorEastAsia" w:hAnsiTheme="minorEastAsia" w:hint="eastAsia"/>
          <w:sz w:val="20"/>
          <w:szCs w:val="20"/>
        </w:rPr>
        <w:t>をご利用いただきありがとうござい</w:t>
      </w:r>
      <w:r w:rsidRPr="004335E3">
        <w:rPr>
          <w:rFonts w:asciiTheme="minorEastAsia" w:eastAsiaTheme="minorEastAsia" w:hAnsiTheme="minorEastAsia" w:hint="eastAsia"/>
          <w:sz w:val="20"/>
          <w:szCs w:val="20"/>
        </w:rPr>
        <w:t>ます。</w:t>
      </w:r>
    </w:p>
    <w:p w14:paraId="036CA223" w14:textId="77777777" w:rsidR="00257883" w:rsidRPr="00BA3AA1" w:rsidRDefault="00257883" w:rsidP="00C73964">
      <w:pPr>
        <w:spacing w:line="320" w:lineRule="exact"/>
        <w:ind w:firstLineChars="200" w:firstLine="400"/>
        <w:jc w:val="left"/>
        <w:rPr>
          <w:rFonts w:asciiTheme="minorEastAsia" w:eastAsiaTheme="minorEastAsia" w:hAnsiTheme="minorEastAsia"/>
          <w:sz w:val="20"/>
          <w:szCs w:val="20"/>
        </w:rPr>
      </w:pPr>
    </w:p>
    <w:p w14:paraId="40DAD839" w14:textId="5B3426BC" w:rsidR="00257883" w:rsidRDefault="00257883" w:rsidP="00257883">
      <w:pPr>
        <w:spacing w:line="320" w:lineRule="exact"/>
        <w:ind w:leftChars="100" w:left="210"/>
        <w:jc w:val="left"/>
        <w:rPr>
          <w:rFonts w:asciiTheme="minorEastAsia" w:eastAsiaTheme="minorEastAsia" w:hAnsiTheme="minorEastAsia"/>
          <w:sz w:val="20"/>
          <w:szCs w:val="20"/>
        </w:rPr>
      </w:pPr>
      <w:r w:rsidRPr="00257883">
        <w:rPr>
          <w:rFonts w:asciiTheme="minorEastAsia" w:eastAsiaTheme="minorEastAsia" w:hAnsiTheme="minorEastAsia"/>
          <w:sz w:val="20"/>
          <w:szCs w:val="20"/>
        </w:rPr>
        <w:t>２０２６年５月２９日から</w:t>
      </w:r>
      <w:r w:rsidR="009D0CB2">
        <w:rPr>
          <w:rFonts w:asciiTheme="minorEastAsia" w:eastAsiaTheme="minorEastAsia" w:hAnsiTheme="minorEastAsia" w:hint="eastAsia"/>
          <w:sz w:val="20"/>
          <w:szCs w:val="20"/>
        </w:rPr>
        <w:t>、気象庁において、</w:t>
      </w:r>
      <w:r w:rsidRPr="00257883">
        <w:rPr>
          <w:rFonts w:asciiTheme="minorEastAsia" w:eastAsiaTheme="minorEastAsia" w:hAnsiTheme="minorEastAsia"/>
          <w:sz w:val="20"/>
          <w:szCs w:val="20"/>
        </w:rPr>
        <w:t>新たな防災気象情報の運用が開始され</w:t>
      </w:r>
      <w:r w:rsidR="009D0CB2">
        <w:rPr>
          <w:rFonts w:asciiTheme="minorEastAsia" w:eastAsiaTheme="minorEastAsia" w:hAnsiTheme="minorEastAsia" w:hint="eastAsia"/>
          <w:sz w:val="20"/>
          <w:szCs w:val="20"/>
        </w:rPr>
        <w:t>ました</w:t>
      </w:r>
      <w:r>
        <w:rPr>
          <w:rFonts w:asciiTheme="minorEastAsia" w:eastAsiaTheme="minorEastAsia" w:hAnsiTheme="minorEastAsia" w:hint="eastAsia"/>
          <w:sz w:val="20"/>
          <w:szCs w:val="20"/>
        </w:rPr>
        <w:t>。</w:t>
      </w:r>
    </w:p>
    <w:p w14:paraId="4FC2FBA6" w14:textId="77777777" w:rsidR="00372C9A" w:rsidRDefault="00372C9A" w:rsidP="00257883">
      <w:pPr>
        <w:spacing w:line="320" w:lineRule="exact"/>
        <w:ind w:leftChars="100" w:left="210"/>
        <w:jc w:val="left"/>
        <w:rPr>
          <w:rFonts w:asciiTheme="minorEastAsia" w:eastAsiaTheme="minorEastAsia" w:hAnsiTheme="minorEastAsia"/>
          <w:sz w:val="20"/>
          <w:szCs w:val="20"/>
        </w:rPr>
      </w:pPr>
    </w:p>
    <w:p w14:paraId="202DF34A" w14:textId="0A3D0FBA" w:rsidR="00BA3AA1" w:rsidRDefault="009D0CB2" w:rsidP="00257883">
      <w:pPr>
        <w:spacing w:line="320" w:lineRule="exact"/>
        <w:ind w:leftChars="100" w:left="210"/>
        <w:jc w:val="left"/>
        <w:rPr>
          <w:rFonts w:asciiTheme="minorEastAsia" w:eastAsiaTheme="minorEastAsia" w:hAnsiTheme="minorEastAsia"/>
          <w:sz w:val="20"/>
          <w:szCs w:val="20"/>
        </w:rPr>
      </w:pPr>
      <w:r>
        <w:rPr>
          <w:rFonts w:asciiTheme="minorEastAsia" w:eastAsiaTheme="minorEastAsia" w:hAnsiTheme="minorEastAsia" w:hint="eastAsia"/>
          <w:sz w:val="20"/>
          <w:szCs w:val="20"/>
        </w:rPr>
        <w:t>一方、入居者の皆様にご利用いただいております</w:t>
      </w:r>
      <w:r w:rsidR="00BA3AA1">
        <w:rPr>
          <w:rFonts w:asciiTheme="minorEastAsia" w:eastAsiaTheme="minorEastAsia" w:hAnsiTheme="minorEastAsia" w:hint="eastAsia"/>
          <w:sz w:val="20"/>
          <w:szCs w:val="20"/>
        </w:rPr>
        <w:t>インターホン</w:t>
      </w:r>
      <w:r w:rsidR="00257883" w:rsidRPr="00257883">
        <w:rPr>
          <w:rFonts w:asciiTheme="minorEastAsia" w:eastAsiaTheme="minorEastAsia" w:hAnsiTheme="minorEastAsia"/>
          <w:sz w:val="20"/>
          <w:szCs w:val="20"/>
        </w:rPr>
        <w:t>は新たな防災気象情報に対応していないため、</w:t>
      </w:r>
      <w:r w:rsidR="00BA3AA1">
        <w:rPr>
          <w:rFonts w:asciiTheme="minorEastAsia" w:eastAsiaTheme="minorEastAsia" w:hAnsiTheme="minorEastAsia" w:hint="eastAsia"/>
          <w:sz w:val="20"/>
          <w:szCs w:val="20"/>
        </w:rPr>
        <w:t>インターホンに表示される気象警報は</w:t>
      </w:r>
      <w:r w:rsidR="00257883" w:rsidRPr="00257883">
        <w:rPr>
          <w:rFonts w:asciiTheme="minorEastAsia" w:eastAsiaTheme="minorEastAsia" w:hAnsiTheme="minorEastAsia"/>
          <w:sz w:val="20"/>
          <w:szCs w:val="20"/>
        </w:rPr>
        <w:t>気象庁</w:t>
      </w:r>
      <w:r w:rsidR="00BA3AA1">
        <w:rPr>
          <w:rFonts w:asciiTheme="minorEastAsia" w:eastAsiaTheme="minorEastAsia" w:hAnsiTheme="minorEastAsia" w:hint="eastAsia"/>
          <w:sz w:val="20"/>
          <w:szCs w:val="20"/>
        </w:rPr>
        <w:t>が</w:t>
      </w:r>
      <w:r w:rsidR="00257883" w:rsidRPr="00257883">
        <w:rPr>
          <w:rFonts w:asciiTheme="minorEastAsia" w:eastAsiaTheme="minorEastAsia" w:hAnsiTheme="minorEastAsia"/>
          <w:sz w:val="20"/>
          <w:szCs w:val="20"/>
        </w:rPr>
        <w:t>発表</w:t>
      </w:r>
      <w:r w:rsidR="00BA3AA1">
        <w:rPr>
          <w:rFonts w:asciiTheme="minorEastAsia" w:eastAsiaTheme="minorEastAsia" w:hAnsiTheme="minorEastAsia" w:hint="eastAsia"/>
          <w:sz w:val="20"/>
          <w:szCs w:val="20"/>
        </w:rPr>
        <w:t>す</w:t>
      </w:r>
      <w:r w:rsidR="00257883" w:rsidRPr="00257883">
        <w:rPr>
          <w:rFonts w:asciiTheme="minorEastAsia" w:eastAsiaTheme="minorEastAsia" w:hAnsiTheme="minorEastAsia"/>
          <w:sz w:val="20"/>
          <w:szCs w:val="20"/>
        </w:rPr>
        <w:t>る気象警報情報と</w:t>
      </w:r>
      <w:r w:rsidR="00BA3AA1">
        <w:rPr>
          <w:rFonts w:asciiTheme="minorEastAsia" w:eastAsiaTheme="minorEastAsia" w:hAnsiTheme="minorEastAsia" w:hint="eastAsia"/>
          <w:sz w:val="20"/>
          <w:szCs w:val="20"/>
        </w:rPr>
        <w:t>異なります。</w:t>
      </w:r>
    </w:p>
    <w:p w14:paraId="5E642EB6" w14:textId="21FAF2B7" w:rsidR="00257883" w:rsidRPr="00EF18D6" w:rsidRDefault="00BA3AA1" w:rsidP="00257883">
      <w:pPr>
        <w:spacing w:line="320" w:lineRule="exact"/>
        <w:ind w:leftChars="100" w:left="210"/>
        <w:jc w:val="left"/>
        <w:rPr>
          <w:rFonts w:asciiTheme="minorEastAsia" w:eastAsiaTheme="minorEastAsia" w:hAnsiTheme="minorEastAsia"/>
          <w:sz w:val="20"/>
          <w:szCs w:val="20"/>
        </w:rPr>
      </w:pPr>
      <w:r w:rsidRPr="00EF18D6">
        <w:rPr>
          <w:rFonts w:asciiTheme="minorEastAsia" w:eastAsiaTheme="minorEastAsia" w:hAnsiTheme="minorEastAsia" w:hint="eastAsia"/>
          <w:sz w:val="20"/>
          <w:szCs w:val="20"/>
        </w:rPr>
        <w:t>具体的には、</w:t>
      </w:r>
      <w:r w:rsidRPr="00EF18D6">
        <w:rPr>
          <w:rFonts w:asciiTheme="minorEastAsia" w:eastAsiaTheme="minorEastAsia" w:hAnsiTheme="minorEastAsia"/>
          <w:sz w:val="20"/>
          <w:szCs w:val="20"/>
        </w:rPr>
        <w:t>インターホンに表示される警報の名称、警戒レベル、表示色その他の表示形式が、気象庁が公表する情報と一致しない場合があります。</w:t>
      </w:r>
      <w:r w:rsidR="00257883" w:rsidRPr="00EF18D6">
        <w:rPr>
          <w:rFonts w:asciiTheme="minorEastAsia" w:eastAsiaTheme="minorEastAsia" w:hAnsiTheme="minorEastAsia"/>
          <w:sz w:val="20"/>
          <w:szCs w:val="20"/>
        </w:rPr>
        <w:br/>
        <w:t>また</w:t>
      </w:r>
      <w:r w:rsidRPr="00EF18D6">
        <w:rPr>
          <w:rFonts w:asciiTheme="minorEastAsia" w:eastAsiaTheme="minorEastAsia" w:hAnsiTheme="minorEastAsia" w:hint="eastAsia"/>
          <w:sz w:val="20"/>
          <w:szCs w:val="20"/>
        </w:rPr>
        <w:t>、</w:t>
      </w:r>
      <w:r w:rsidR="00257883" w:rsidRPr="00EF18D6">
        <w:rPr>
          <w:rFonts w:asciiTheme="minorEastAsia" w:eastAsiaTheme="minorEastAsia" w:hAnsiTheme="minorEastAsia"/>
          <w:sz w:val="20"/>
          <w:szCs w:val="20"/>
        </w:rPr>
        <w:t>気象庁が公表する警報に付随する情報（河川情報その他の詳細情報を含みます）の全部又は一部が表示されない場合があります。</w:t>
      </w:r>
    </w:p>
    <w:p w14:paraId="41F41096" w14:textId="77777777" w:rsidR="00257883" w:rsidRPr="00EF18D6" w:rsidRDefault="00257883" w:rsidP="00257883">
      <w:pPr>
        <w:spacing w:line="320" w:lineRule="exact"/>
        <w:ind w:leftChars="100" w:left="210"/>
        <w:jc w:val="left"/>
        <w:rPr>
          <w:rFonts w:asciiTheme="minorEastAsia" w:eastAsiaTheme="minorEastAsia" w:hAnsiTheme="minorEastAsia"/>
          <w:sz w:val="20"/>
          <w:szCs w:val="20"/>
        </w:rPr>
      </w:pPr>
    </w:p>
    <w:p w14:paraId="1DA9A49F" w14:textId="141DA96A" w:rsidR="00257883" w:rsidRPr="00EF18D6" w:rsidRDefault="00BA3AA1" w:rsidP="00257883">
      <w:pPr>
        <w:spacing w:line="320" w:lineRule="exact"/>
        <w:ind w:leftChars="100" w:left="210"/>
        <w:jc w:val="left"/>
        <w:rPr>
          <w:rFonts w:asciiTheme="minorEastAsia" w:eastAsiaTheme="minorEastAsia" w:hAnsiTheme="minorEastAsia"/>
          <w:sz w:val="20"/>
          <w:szCs w:val="20"/>
        </w:rPr>
      </w:pPr>
      <w:r w:rsidRPr="00EF18D6">
        <w:rPr>
          <w:rFonts w:asciiTheme="minorEastAsia" w:eastAsiaTheme="minorEastAsia" w:hAnsiTheme="minorEastAsia" w:hint="eastAsia"/>
          <w:sz w:val="20"/>
          <w:szCs w:val="20"/>
        </w:rPr>
        <w:t>つきましては</w:t>
      </w:r>
      <w:r w:rsidR="00257883" w:rsidRPr="00EF18D6">
        <w:rPr>
          <w:rFonts w:asciiTheme="minorEastAsia" w:eastAsiaTheme="minorEastAsia" w:hAnsiTheme="minorEastAsia" w:hint="eastAsia"/>
          <w:sz w:val="20"/>
          <w:szCs w:val="20"/>
        </w:rPr>
        <w:t>、</w:t>
      </w:r>
      <w:r w:rsidRPr="00EF18D6">
        <w:rPr>
          <w:rFonts w:asciiTheme="minorEastAsia" w:eastAsiaTheme="minorEastAsia" w:hAnsiTheme="minorEastAsia" w:hint="eastAsia"/>
          <w:sz w:val="20"/>
          <w:szCs w:val="20"/>
        </w:rPr>
        <w:t>インターホンに表示される気象警報は参考情報としてご利用いただき、</w:t>
      </w:r>
      <w:r w:rsidR="00257883" w:rsidRPr="00EF18D6">
        <w:rPr>
          <w:rFonts w:asciiTheme="minorEastAsia" w:eastAsiaTheme="minorEastAsia" w:hAnsiTheme="minorEastAsia"/>
          <w:sz w:val="20"/>
          <w:szCs w:val="20"/>
        </w:rPr>
        <w:t>最新かつ正確な気象警報の情報</w:t>
      </w:r>
      <w:r w:rsidRPr="00EF18D6">
        <w:rPr>
          <w:rFonts w:asciiTheme="minorEastAsia" w:eastAsiaTheme="minorEastAsia" w:hAnsiTheme="minorEastAsia" w:hint="eastAsia"/>
          <w:sz w:val="20"/>
          <w:szCs w:val="20"/>
        </w:rPr>
        <w:t>の取得および避難判断</w:t>
      </w:r>
      <w:r w:rsidR="00257883" w:rsidRPr="00EF18D6">
        <w:rPr>
          <w:rFonts w:asciiTheme="minorEastAsia" w:eastAsiaTheme="minorEastAsia" w:hAnsiTheme="minorEastAsia"/>
          <w:sz w:val="20"/>
          <w:szCs w:val="20"/>
        </w:rPr>
        <w:t>に</w:t>
      </w:r>
      <w:r w:rsidRPr="00EF18D6">
        <w:rPr>
          <w:rFonts w:asciiTheme="minorEastAsia" w:eastAsiaTheme="minorEastAsia" w:hAnsiTheme="minorEastAsia" w:hint="eastAsia"/>
          <w:sz w:val="20"/>
          <w:szCs w:val="20"/>
        </w:rPr>
        <w:t>あたって</w:t>
      </w:r>
      <w:r w:rsidR="00257883" w:rsidRPr="00EF18D6">
        <w:rPr>
          <w:rFonts w:asciiTheme="minorEastAsia" w:eastAsiaTheme="minorEastAsia" w:hAnsiTheme="minorEastAsia"/>
          <w:sz w:val="20"/>
          <w:szCs w:val="20"/>
        </w:rPr>
        <w:t>は、必ず気象庁および自治体が発表する公式情報をご確認いただきますようお願いいたします。</w:t>
      </w:r>
    </w:p>
    <w:p w14:paraId="06DB4C07" w14:textId="77777777" w:rsidR="00614A3E" w:rsidRDefault="00614A3E" w:rsidP="00257883">
      <w:pPr>
        <w:spacing w:line="320" w:lineRule="exact"/>
        <w:ind w:leftChars="100" w:left="210"/>
        <w:jc w:val="left"/>
        <w:rPr>
          <w:rFonts w:asciiTheme="minorEastAsia" w:eastAsiaTheme="minorEastAsia" w:hAnsiTheme="minorEastAsia"/>
          <w:b/>
          <w:bCs/>
          <w:sz w:val="20"/>
          <w:szCs w:val="20"/>
        </w:rPr>
      </w:pPr>
    </w:p>
    <w:p w14:paraId="2AB63E02" w14:textId="78400176" w:rsidR="00BA3AA1" w:rsidRPr="00BA3AA1" w:rsidRDefault="00BA3AA1" w:rsidP="00372C9A">
      <w:pPr>
        <w:spacing w:line="320" w:lineRule="exact"/>
        <w:ind w:firstLineChars="100" w:firstLine="200"/>
        <w:jc w:val="left"/>
        <w:rPr>
          <w:rFonts w:asciiTheme="minorEastAsia" w:eastAsiaTheme="minorEastAsia" w:hAnsiTheme="minorEastAsia"/>
          <w:sz w:val="20"/>
          <w:szCs w:val="20"/>
        </w:rPr>
      </w:pPr>
      <w:r w:rsidRPr="00BA3AA1">
        <w:rPr>
          <w:rFonts w:asciiTheme="minorEastAsia" w:eastAsiaTheme="minorEastAsia" w:hAnsiTheme="minorEastAsia"/>
          <w:sz w:val="20"/>
          <w:szCs w:val="20"/>
        </w:rPr>
        <w:t>皆様にはご不便をお掛けいたしますが、ご理解賜りますようお願い申し上げます。</w:t>
      </w:r>
    </w:p>
    <w:p w14:paraId="7C7C5116" w14:textId="50F9015A" w:rsidR="00E62B36" w:rsidRPr="004335E3" w:rsidRDefault="00E62B36" w:rsidP="00257883">
      <w:pPr>
        <w:pStyle w:val="a5"/>
        <w:spacing w:line="320" w:lineRule="exact"/>
        <w:ind w:right="400"/>
        <w:rPr>
          <w:rFonts w:asciiTheme="minorEastAsia" w:eastAsiaTheme="minorEastAsia" w:hAnsiTheme="minorEastAsia"/>
          <w:sz w:val="20"/>
          <w:szCs w:val="20"/>
        </w:rPr>
      </w:pPr>
    </w:p>
    <w:p w14:paraId="5C4CD2D0" w14:textId="17887E13" w:rsidR="00EF18D6" w:rsidRPr="00EF18D6" w:rsidRDefault="00871E90" w:rsidP="00EF18D6">
      <w:pPr>
        <w:pStyle w:val="aa"/>
        <w:jc w:val="both"/>
        <w:rPr>
          <w:rFonts w:asciiTheme="minorEastAsia" w:eastAsiaTheme="minorEastAsia" w:hAnsiTheme="minorEastAsia"/>
        </w:rPr>
      </w:pPr>
      <w:r>
        <w:rPr>
          <w:rFonts w:asciiTheme="minorEastAsia" w:eastAsiaTheme="minorEastAsia" w:hAnsiTheme="minorEastAsia" w:hint="eastAsia"/>
        </w:rPr>
        <w:t xml:space="preserve">　なお、詳細は以下のホームページを参照ください。</w:t>
      </w:r>
    </w:p>
    <w:p w14:paraId="04FD9B48" w14:textId="2B9CF97D" w:rsidR="00871E90" w:rsidRPr="00EF18D6" w:rsidRDefault="00871E90" w:rsidP="00871E90">
      <w:pPr>
        <w:rPr>
          <w:rFonts w:asciiTheme="minorEastAsia" w:eastAsiaTheme="minorEastAsia" w:hAnsiTheme="minorEastAsia"/>
          <w:sz w:val="20"/>
          <w:szCs w:val="20"/>
        </w:rPr>
      </w:pPr>
      <w:r w:rsidRPr="00EF18D6">
        <w:rPr>
          <w:rFonts w:asciiTheme="minorEastAsia" w:eastAsiaTheme="minorEastAsia" w:hAnsiTheme="minorEastAsia" w:hint="eastAsia"/>
          <w:sz w:val="20"/>
          <w:szCs w:val="20"/>
        </w:rPr>
        <w:t>１）「お知らせ」ホームページ</w:t>
      </w:r>
      <w:r w:rsidR="00EF18D6" w:rsidRPr="00EF18D6">
        <w:rPr>
          <w:rFonts w:asciiTheme="minorEastAsia" w:eastAsiaTheme="minorEastAsia" w:hAnsiTheme="minorEastAsia" w:hint="eastAsia"/>
          <w:sz w:val="20"/>
          <w:szCs w:val="20"/>
        </w:rPr>
        <w:t>の２０２</w:t>
      </w:r>
      <w:r w:rsidR="00424BCF">
        <w:rPr>
          <w:rFonts w:asciiTheme="minorEastAsia" w:eastAsiaTheme="minorEastAsia" w:hAnsiTheme="minorEastAsia" w:hint="eastAsia"/>
          <w:sz w:val="20"/>
          <w:szCs w:val="20"/>
        </w:rPr>
        <w:t>６</w:t>
      </w:r>
      <w:r w:rsidR="00EF18D6" w:rsidRPr="00EF18D6">
        <w:rPr>
          <w:rFonts w:asciiTheme="minorEastAsia" w:eastAsiaTheme="minorEastAsia" w:hAnsiTheme="minorEastAsia" w:hint="eastAsia"/>
          <w:sz w:val="20"/>
          <w:szCs w:val="20"/>
        </w:rPr>
        <w:t>年５月２５日お知らせ</w:t>
      </w:r>
    </w:p>
    <w:p w14:paraId="443E506E" w14:textId="6448951C" w:rsidR="00871E90" w:rsidRPr="00EF18D6" w:rsidRDefault="00EF18D6" w:rsidP="00871E90">
      <w:pPr>
        <w:rPr>
          <w:rFonts w:asciiTheme="minorEastAsia" w:eastAsiaTheme="minorEastAsia" w:hAnsiTheme="minorEastAsia"/>
          <w:sz w:val="20"/>
          <w:szCs w:val="20"/>
        </w:rPr>
      </w:pPr>
      <w:hyperlink r:id="rId11" w:history="1">
        <w:r w:rsidRPr="000C09C4">
          <w:rPr>
            <w:rStyle w:val="af3"/>
            <w:rFonts w:asciiTheme="minorEastAsia" w:eastAsiaTheme="minorEastAsia" w:hAnsiTheme="minorEastAsia"/>
            <w:color w:val="auto"/>
            <w:sz w:val="20"/>
            <w:szCs w:val="20"/>
            <w:u w:val="none"/>
          </w:rPr>
          <w:t>https://www2.panasonic.biz/jp/densetsu/ha/mansion_ha/clouge/lifit/information/</w:t>
        </w:r>
      </w:hyperlink>
    </w:p>
    <w:p w14:paraId="0CCB3AF9" w14:textId="6390F629" w:rsidR="00EF18D6" w:rsidRDefault="00EF18D6" w:rsidP="00871E90">
      <w:pPr>
        <w:rPr>
          <w:rFonts w:asciiTheme="minorEastAsia" w:eastAsiaTheme="minorEastAsia" w:hAnsiTheme="minorEastAsia"/>
          <w:sz w:val="20"/>
          <w:szCs w:val="20"/>
        </w:rPr>
      </w:pPr>
      <w:r w:rsidRPr="00EF18D6">
        <w:rPr>
          <w:rFonts w:asciiTheme="minorEastAsia" w:eastAsiaTheme="minorEastAsia" w:hAnsiTheme="minorEastAsia"/>
          <w:noProof/>
          <w:sz w:val="20"/>
          <w:szCs w:val="20"/>
        </w:rPr>
        <w:drawing>
          <wp:anchor distT="0" distB="0" distL="114300" distR="114300" simplePos="0" relativeHeight="251658240" behindDoc="0" locked="0" layoutInCell="1" allowOverlap="1" wp14:anchorId="16A355A5" wp14:editId="00DAEC8B">
            <wp:simplePos x="0" y="0"/>
            <wp:positionH relativeFrom="column">
              <wp:posOffset>614044</wp:posOffset>
            </wp:positionH>
            <wp:positionV relativeFrom="paragraph">
              <wp:posOffset>80009</wp:posOffset>
            </wp:positionV>
            <wp:extent cx="828675" cy="828675"/>
            <wp:effectExtent l="0" t="0" r="9525" b="9525"/>
            <wp:wrapNone/>
            <wp:docPr id="6292214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2214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28675" cy="828675"/>
                    </a:xfrm>
                    <a:prstGeom prst="rect">
                      <a:avLst/>
                    </a:prstGeom>
                  </pic:spPr>
                </pic:pic>
              </a:graphicData>
            </a:graphic>
            <wp14:sizeRelH relativeFrom="page">
              <wp14:pctWidth>0</wp14:pctWidth>
            </wp14:sizeRelH>
            <wp14:sizeRelV relativeFrom="page">
              <wp14:pctHeight>0</wp14:pctHeight>
            </wp14:sizeRelV>
          </wp:anchor>
        </w:drawing>
      </w:r>
    </w:p>
    <w:p w14:paraId="5AFE69D1" w14:textId="77777777" w:rsidR="00372C9A" w:rsidRPr="00EF18D6" w:rsidRDefault="00372C9A" w:rsidP="00871E90">
      <w:pPr>
        <w:rPr>
          <w:rFonts w:asciiTheme="minorEastAsia" w:eastAsiaTheme="minorEastAsia" w:hAnsiTheme="minorEastAsia"/>
          <w:sz w:val="20"/>
          <w:szCs w:val="20"/>
        </w:rPr>
      </w:pPr>
    </w:p>
    <w:p w14:paraId="50187D78" w14:textId="0057171C" w:rsidR="00EF18D6" w:rsidRPr="00EF18D6" w:rsidRDefault="00EF18D6" w:rsidP="00871E90">
      <w:pPr>
        <w:rPr>
          <w:rFonts w:asciiTheme="minorEastAsia" w:eastAsiaTheme="minorEastAsia" w:hAnsiTheme="minorEastAsia"/>
          <w:sz w:val="20"/>
          <w:szCs w:val="20"/>
        </w:rPr>
      </w:pPr>
    </w:p>
    <w:p w14:paraId="7FC7C9B0" w14:textId="11C66119" w:rsidR="00871E90" w:rsidRPr="00EF18D6" w:rsidRDefault="00871E90" w:rsidP="00871E90">
      <w:pPr>
        <w:rPr>
          <w:rFonts w:asciiTheme="minorEastAsia" w:eastAsiaTheme="minorEastAsia" w:hAnsiTheme="minorEastAsia"/>
          <w:sz w:val="20"/>
          <w:szCs w:val="20"/>
        </w:rPr>
      </w:pPr>
    </w:p>
    <w:p w14:paraId="1DCA683B" w14:textId="7EA3A244" w:rsidR="00871E90" w:rsidRPr="00EF18D6" w:rsidRDefault="00871E90" w:rsidP="00871E90">
      <w:pPr>
        <w:rPr>
          <w:rFonts w:asciiTheme="minorEastAsia" w:eastAsiaTheme="minorEastAsia" w:hAnsiTheme="minorEastAsia"/>
          <w:sz w:val="20"/>
          <w:szCs w:val="20"/>
        </w:rPr>
      </w:pPr>
      <w:r w:rsidRPr="00EF18D6">
        <w:rPr>
          <w:rFonts w:asciiTheme="minorEastAsia" w:eastAsiaTheme="minorEastAsia" w:hAnsiTheme="minorEastAsia" w:hint="eastAsia"/>
          <w:sz w:val="20"/>
          <w:szCs w:val="20"/>
        </w:rPr>
        <w:t>２）「ご注意事項」ホームページ</w:t>
      </w:r>
      <w:r w:rsidR="00EF18D6" w:rsidRPr="00EF18D6">
        <w:rPr>
          <w:rFonts w:asciiTheme="minorEastAsia" w:eastAsiaTheme="minorEastAsia" w:hAnsiTheme="minorEastAsia" w:hint="eastAsia"/>
          <w:sz w:val="20"/>
          <w:szCs w:val="20"/>
        </w:rPr>
        <w:t>の１１番目</w:t>
      </w:r>
    </w:p>
    <w:p w14:paraId="2C206BCF" w14:textId="4B406773" w:rsidR="00372C9A" w:rsidRDefault="00EF18D6" w:rsidP="00EF18D6">
      <w:r w:rsidRPr="00EF18D6">
        <w:rPr>
          <w:rFonts w:asciiTheme="minorEastAsia" w:eastAsiaTheme="minorEastAsia" w:hAnsiTheme="minorEastAsia"/>
          <w:sz w:val="20"/>
          <w:szCs w:val="20"/>
        </w:rPr>
        <w:t>https://www2.panasonic.biz/jp/densetsu/ha/mansion_ha/emit-mansion/attention/</w:t>
      </w:r>
    </w:p>
    <w:p w14:paraId="4380BC90" w14:textId="4F6EE077" w:rsidR="00372C9A" w:rsidRDefault="00372C9A" w:rsidP="00EF18D6">
      <w:r w:rsidRPr="00EF18D6">
        <w:rPr>
          <w:noProof/>
        </w:rPr>
        <w:drawing>
          <wp:anchor distT="0" distB="0" distL="114300" distR="114300" simplePos="0" relativeHeight="251659264" behindDoc="0" locked="0" layoutInCell="1" allowOverlap="1" wp14:anchorId="04069E9D" wp14:editId="176AE15C">
            <wp:simplePos x="0" y="0"/>
            <wp:positionH relativeFrom="column">
              <wp:posOffset>662434</wp:posOffset>
            </wp:positionH>
            <wp:positionV relativeFrom="paragraph">
              <wp:posOffset>36205</wp:posOffset>
            </wp:positionV>
            <wp:extent cx="828675" cy="828675"/>
            <wp:effectExtent l="0" t="0" r="9525" b="9525"/>
            <wp:wrapNone/>
            <wp:docPr id="99051287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512876"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28675" cy="828675"/>
                    </a:xfrm>
                    <a:prstGeom prst="rect">
                      <a:avLst/>
                    </a:prstGeom>
                  </pic:spPr>
                </pic:pic>
              </a:graphicData>
            </a:graphic>
            <wp14:sizeRelH relativeFrom="page">
              <wp14:pctWidth>0</wp14:pctWidth>
            </wp14:sizeRelH>
            <wp14:sizeRelV relativeFrom="page">
              <wp14:pctHeight>0</wp14:pctHeight>
            </wp14:sizeRelV>
          </wp:anchor>
        </w:drawing>
      </w:r>
    </w:p>
    <w:p w14:paraId="6CD7E088" w14:textId="7B185098" w:rsidR="00372C9A" w:rsidRDefault="00372C9A" w:rsidP="00EF18D6"/>
    <w:p w14:paraId="072EA529" w14:textId="4DA9396A" w:rsidR="00372C9A" w:rsidRDefault="00372C9A" w:rsidP="00EF18D6"/>
    <w:p w14:paraId="5CB597C4" w14:textId="797D1A82" w:rsidR="00871E90" w:rsidRDefault="00871E90" w:rsidP="00EF18D6"/>
    <w:p w14:paraId="2BE2DAFB" w14:textId="1FC8E44A" w:rsidR="00372C9A" w:rsidRPr="00372C9A" w:rsidRDefault="00372C9A" w:rsidP="00EF18D6">
      <w:pPr>
        <w:rPr>
          <w:sz w:val="20"/>
          <w:szCs w:val="20"/>
        </w:rPr>
      </w:pPr>
      <w:r>
        <w:rPr>
          <w:rFonts w:hint="eastAsia"/>
          <w:sz w:val="20"/>
          <w:szCs w:val="20"/>
        </w:rPr>
        <w:t>・</w:t>
      </w:r>
      <w:r w:rsidRPr="00372C9A">
        <w:rPr>
          <w:rFonts w:hint="eastAsia"/>
          <w:sz w:val="20"/>
          <w:szCs w:val="20"/>
        </w:rPr>
        <w:t>ご不明点</w:t>
      </w:r>
      <w:r>
        <w:rPr>
          <w:rFonts w:hint="eastAsia"/>
          <w:sz w:val="20"/>
          <w:szCs w:val="20"/>
        </w:rPr>
        <w:t>等</w:t>
      </w:r>
      <w:r w:rsidRPr="00372C9A">
        <w:rPr>
          <w:rFonts w:hint="eastAsia"/>
          <w:sz w:val="20"/>
          <w:szCs w:val="20"/>
        </w:rPr>
        <w:t>ございましたら、下記までお問い合わせいただきますようお願い致します。</w:t>
      </w:r>
    </w:p>
    <w:p w14:paraId="16690BEE" w14:textId="78EAAD6A" w:rsidR="00372C9A" w:rsidRPr="00372C9A" w:rsidRDefault="00372C9A" w:rsidP="00EF18D6">
      <w:pPr>
        <w:rPr>
          <w:sz w:val="20"/>
          <w:szCs w:val="20"/>
        </w:rPr>
      </w:pPr>
      <w:r>
        <w:rPr>
          <w:rFonts w:hint="eastAsia"/>
          <w:sz w:val="20"/>
          <w:szCs w:val="20"/>
        </w:rPr>
        <w:t>【</w:t>
      </w:r>
      <w:r w:rsidRPr="00372C9A">
        <w:rPr>
          <w:sz w:val="20"/>
          <w:szCs w:val="20"/>
        </w:rPr>
        <w:t>エミットマンションヘルプデス</w:t>
      </w:r>
      <w:r>
        <w:rPr>
          <w:rFonts w:hint="eastAsia"/>
          <w:sz w:val="20"/>
          <w:szCs w:val="20"/>
        </w:rPr>
        <w:t>ク】</w:t>
      </w:r>
    </w:p>
    <w:p w14:paraId="3F7D1D22" w14:textId="7776F5B9" w:rsidR="00372C9A" w:rsidRPr="00372C9A" w:rsidRDefault="00372C9A" w:rsidP="00372C9A">
      <w:pPr>
        <w:rPr>
          <w:sz w:val="20"/>
          <w:szCs w:val="20"/>
        </w:rPr>
      </w:pPr>
      <w:r w:rsidRPr="00372C9A">
        <w:rPr>
          <w:sz w:val="20"/>
          <w:szCs w:val="20"/>
        </w:rPr>
        <w:t>フリーダイヤル</w:t>
      </w:r>
      <w:r w:rsidRPr="00372C9A">
        <w:rPr>
          <w:rFonts w:hint="eastAsia"/>
          <w:sz w:val="20"/>
          <w:szCs w:val="20"/>
        </w:rPr>
        <w:t>:</w:t>
      </w:r>
      <w:r w:rsidRPr="00372C9A">
        <w:rPr>
          <w:sz w:val="20"/>
          <w:szCs w:val="20"/>
        </w:rPr>
        <w:t>0120-660814</w:t>
      </w:r>
      <w:r w:rsidRPr="00372C9A">
        <w:rPr>
          <w:rFonts w:hint="eastAsia"/>
          <w:sz w:val="20"/>
          <w:szCs w:val="20"/>
        </w:rPr>
        <w:t>〈</w:t>
      </w:r>
      <w:r w:rsidRPr="00372C9A">
        <w:rPr>
          <w:sz w:val="20"/>
          <w:szCs w:val="20"/>
        </w:rPr>
        <w:t>受付時間</w:t>
      </w:r>
      <w:r w:rsidR="00677478">
        <w:rPr>
          <w:rFonts w:hint="eastAsia"/>
          <w:sz w:val="20"/>
          <w:szCs w:val="20"/>
        </w:rPr>
        <w:t>9</w:t>
      </w:r>
      <w:r w:rsidRPr="00372C9A">
        <w:rPr>
          <w:sz w:val="20"/>
          <w:szCs w:val="20"/>
        </w:rPr>
        <w:t>時～</w:t>
      </w:r>
      <w:r w:rsidR="00677478">
        <w:rPr>
          <w:rFonts w:hint="eastAsia"/>
          <w:sz w:val="20"/>
          <w:szCs w:val="20"/>
        </w:rPr>
        <w:t>22</w:t>
      </w:r>
      <w:r w:rsidRPr="00372C9A">
        <w:rPr>
          <w:sz w:val="20"/>
          <w:szCs w:val="20"/>
        </w:rPr>
        <w:t>時</w:t>
      </w:r>
      <w:r w:rsidR="00677478">
        <w:rPr>
          <w:rFonts w:hint="eastAsia"/>
          <w:sz w:val="20"/>
          <w:szCs w:val="20"/>
        </w:rPr>
        <w:t>/365</w:t>
      </w:r>
      <w:r w:rsidR="00677478">
        <w:rPr>
          <w:rFonts w:hint="eastAsia"/>
          <w:sz w:val="20"/>
          <w:szCs w:val="20"/>
        </w:rPr>
        <w:t>日</w:t>
      </w:r>
      <w:r w:rsidRPr="00372C9A">
        <w:rPr>
          <w:rFonts w:hint="eastAsia"/>
          <w:sz w:val="20"/>
          <w:szCs w:val="20"/>
        </w:rPr>
        <w:t>〉</w:t>
      </w:r>
      <w:r w:rsidRPr="00372C9A">
        <w:rPr>
          <w:sz w:val="20"/>
          <w:szCs w:val="20"/>
        </w:rPr>
        <w:t>E</w:t>
      </w:r>
      <w:r w:rsidRPr="00372C9A">
        <w:rPr>
          <w:sz w:val="20"/>
          <w:szCs w:val="20"/>
        </w:rPr>
        <w:t>メール：</w:t>
      </w:r>
      <w:r w:rsidRPr="00372C9A">
        <w:rPr>
          <w:sz w:val="20"/>
          <w:szCs w:val="20"/>
        </w:rPr>
        <w:t>info-mansion@nais-emit.com</w:t>
      </w:r>
    </w:p>
    <w:sectPr w:rsidR="00372C9A" w:rsidRPr="00372C9A" w:rsidSect="00D17602">
      <w:pgSz w:w="11906" w:h="16838" w:code="9"/>
      <w:pgMar w:top="1134" w:right="1274"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3AA7CB" w14:textId="77777777" w:rsidR="00AE1BFB" w:rsidRDefault="00AE1BFB" w:rsidP="000809A2">
      <w:r>
        <w:separator/>
      </w:r>
    </w:p>
  </w:endnote>
  <w:endnote w:type="continuationSeparator" w:id="0">
    <w:p w14:paraId="7FF83F10" w14:textId="77777777" w:rsidR="00AE1BFB" w:rsidRDefault="00AE1BFB" w:rsidP="000809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5F4D9D" w14:textId="77777777" w:rsidR="00AE1BFB" w:rsidRDefault="00AE1BFB" w:rsidP="000809A2">
      <w:r>
        <w:separator/>
      </w:r>
    </w:p>
  </w:footnote>
  <w:footnote w:type="continuationSeparator" w:id="0">
    <w:p w14:paraId="5AB75894" w14:textId="77777777" w:rsidR="00AE1BFB" w:rsidRDefault="00AE1BFB" w:rsidP="000809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AE429F"/>
    <w:multiLevelType w:val="hybridMultilevel"/>
    <w:tmpl w:val="F53EE08E"/>
    <w:lvl w:ilvl="0" w:tplc="FA18267E">
      <w:start w:val="1"/>
      <w:numFmt w:val="decimalFullWidth"/>
      <w:lvlText w:val="（%1）"/>
      <w:lvlJc w:val="left"/>
      <w:pPr>
        <w:ind w:left="2120" w:hanging="720"/>
      </w:pPr>
      <w:rPr>
        <w:rFonts w:hint="default"/>
      </w:rPr>
    </w:lvl>
    <w:lvl w:ilvl="1" w:tplc="04090017" w:tentative="1">
      <w:start w:val="1"/>
      <w:numFmt w:val="aiueoFullWidth"/>
      <w:lvlText w:val="(%2)"/>
      <w:lvlJc w:val="left"/>
      <w:pPr>
        <w:ind w:left="2240" w:hanging="420"/>
      </w:pPr>
    </w:lvl>
    <w:lvl w:ilvl="2" w:tplc="04090011" w:tentative="1">
      <w:start w:val="1"/>
      <w:numFmt w:val="decimalEnclosedCircle"/>
      <w:lvlText w:val="%3"/>
      <w:lvlJc w:val="left"/>
      <w:pPr>
        <w:ind w:left="2660" w:hanging="420"/>
      </w:pPr>
    </w:lvl>
    <w:lvl w:ilvl="3" w:tplc="0409000F" w:tentative="1">
      <w:start w:val="1"/>
      <w:numFmt w:val="decimal"/>
      <w:lvlText w:val="%4."/>
      <w:lvlJc w:val="left"/>
      <w:pPr>
        <w:ind w:left="3080" w:hanging="420"/>
      </w:pPr>
    </w:lvl>
    <w:lvl w:ilvl="4" w:tplc="04090017" w:tentative="1">
      <w:start w:val="1"/>
      <w:numFmt w:val="aiueoFullWidth"/>
      <w:lvlText w:val="(%5)"/>
      <w:lvlJc w:val="left"/>
      <w:pPr>
        <w:ind w:left="3500" w:hanging="420"/>
      </w:pPr>
    </w:lvl>
    <w:lvl w:ilvl="5" w:tplc="04090011" w:tentative="1">
      <w:start w:val="1"/>
      <w:numFmt w:val="decimalEnclosedCircle"/>
      <w:lvlText w:val="%6"/>
      <w:lvlJc w:val="left"/>
      <w:pPr>
        <w:ind w:left="3920" w:hanging="420"/>
      </w:pPr>
    </w:lvl>
    <w:lvl w:ilvl="6" w:tplc="0409000F" w:tentative="1">
      <w:start w:val="1"/>
      <w:numFmt w:val="decimal"/>
      <w:lvlText w:val="%7."/>
      <w:lvlJc w:val="left"/>
      <w:pPr>
        <w:ind w:left="4340" w:hanging="420"/>
      </w:pPr>
    </w:lvl>
    <w:lvl w:ilvl="7" w:tplc="04090017" w:tentative="1">
      <w:start w:val="1"/>
      <w:numFmt w:val="aiueoFullWidth"/>
      <w:lvlText w:val="(%8)"/>
      <w:lvlJc w:val="left"/>
      <w:pPr>
        <w:ind w:left="4760" w:hanging="420"/>
      </w:pPr>
    </w:lvl>
    <w:lvl w:ilvl="8" w:tplc="04090011" w:tentative="1">
      <w:start w:val="1"/>
      <w:numFmt w:val="decimalEnclosedCircle"/>
      <w:lvlText w:val="%9"/>
      <w:lvlJc w:val="left"/>
      <w:pPr>
        <w:ind w:left="5180" w:hanging="420"/>
      </w:pPr>
    </w:lvl>
  </w:abstractNum>
  <w:abstractNum w:abstractNumId="1" w15:restartNumberingAfterBreak="0">
    <w:nsid w:val="30544C3C"/>
    <w:multiLevelType w:val="hybridMultilevel"/>
    <w:tmpl w:val="D95E8BDE"/>
    <w:lvl w:ilvl="0" w:tplc="19A642A4">
      <w:start w:val="1"/>
      <w:numFmt w:val="decimalEnclosedCircle"/>
      <w:lvlText w:val="%1"/>
      <w:lvlJc w:val="left"/>
      <w:pPr>
        <w:ind w:left="1760" w:hanging="360"/>
      </w:pPr>
      <w:rPr>
        <w:rFonts w:hint="default"/>
      </w:rPr>
    </w:lvl>
    <w:lvl w:ilvl="1" w:tplc="04090017" w:tentative="1">
      <w:start w:val="1"/>
      <w:numFmt w:val="aiueoFullWidth"/>
      <w:lvlText w:val="(%2)"/>
      <w:lvlJc w:val="left"/>
      <w:pPr>
        <w:ind w:left="2240" w:hanging="420"/>
      </w:pPr>
    </w:lvl>
    <w:lvl w:ilvl="2" w:tplc="04090011" w:tentative="1">
      <w:start w:val="1"/>
      <w:numFmt w:val="decimalEnclosedCircle"/>
      <w:lvlText w:val="%3"/>
      <w:lvlJc w:val="left"/>
      <w:pPr>
        <w:ind w:left="2660" w:hanging="420"/>
      </w:pPr>
    </w:lvl>
    <w:lvl w:ilvl="3" w:tplc="0409000F" w:tentative="1">
      <w:start w:val="1"/>
      <w:numFmt w:val="decimal"/>
      <w:lvlText w:val="%4."/>
      <w:lvlJc w:val="left"/>
      <w:pPr>
        <w:ind w:left="3080" w:hanging="420"/>
      </w:pPr>
    </w:lvl>
    <w:lvl w:ilvl="4" w:tplc="04090017" w:tentative="1">
      <w:start w:val="1"/>
      <w:numFmt w:val="aiueoFullWidth"/>
      <w:lvlText w:val="(%5)"/>
      <w:lvlJc w:val="left"/>
      <w:pPr>
        <w:ind w:left="3500" w:hanging="420"/>
      </w:pPr>
    </w:lvl>
    <w:lvl w:ilvl="5" w:tplc="04090011" w:tentative="1">
      <w:start w:val="1"/>
      <w:numFmt w:val="decimalEnclosedCircle"/>
      <w:lvlText w:val="%6"/>
      <w:lvlJc w:val="left"/>
      <w:pPr>
        <w:ind w:left="3920" w:hanging="420"/>
      </w:pPr>
    </w:lvl>
    <w:lvl w:ilvl="6" w:tplc="0409000F" w:tentative="1">
      <w:start w:val="1"/>
      <w:numFmt w:val="decimal"/>
      <w:lvlText w:val="%7."/>
      <w:lvlJc w:val="left"/>
      <w:pPr>
        <w:ind w:left="4340" w:hanging="420"/>
      </w:pPr>
    </w:lvl>
    <w:lvl w:ilvl="7" w:tplc="04090017" w:tentative="1">
      <w:start w:val="1"/>
      <w:numFmt w:val="aiueoFullWidth"/>
      <w:lvlText w:val="(%8)"/>
      <w:lvlJc w:val="left"/>
      <w:pPr>
        <w:ind w:left="4760" w:hanging="420"/>
      </w:pPr>
    </w:lvl>
    <w:lvl w:ilvl="8" w:tplc="04090011" w:tentative="1">
      <w:start w:val="1"/>
      <w:numFmt w:val="decimalEnclosedCircle"/>
      <w:lvlText w:val="%9"/>
      <w:lvlJc w:val="left"/>
      <w:pPr>
        <w:ind w:left="5180" w:hanging="420"/>
      </w:pPr>
    </w:lvl>
  </w:abstractNum>
  <w:abstractNum w:abstractNumId="2" w15:restartNumberingAfterBreak="0">
    <w:nsid w:val="5D1122A4"/>
    <w:multiLevelType w:val="hybridMultilevel"/>
    <w:tmpl w:val="43627272"/>
    <w:lvl w:ilvl="0" w:tplc="7FD4903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D9C0244"/>
    <w:multiLevelType w:val="hybridMultilevel"/>
    <w:tmpl w:val="CC3251B8"/>
    <w:lvl w:ilvl="0" w:tplc="DA20C0B8">
      <w:start w:val="1"/>
      <w:numFmt w:val="decimalEnclosedCircle"/>
      <w:lvlText w:val="%1"/>
      <w:lvlJc w:val="left"/>
      <w:pPr>
        <w:ind w:left="2370" w:hanging="360"/>
      </w:pPr>
      <w:rPr>
        <w:rFonts w:hint="default"/>
      </w:rPr>
    </w:lvl>
    <w:lvl w:ilvl="1" w:tplc="04090017" w:tentative="1">
      <w:start w:val="1"/>
      <w:numFmt w:val="aiueoFullWidth"/>
      <w:lvlText w:val="(%2)"/>
      <w:lvlJc w:val="left"/>
      <w:pPr>
        <w:ind w:left="2850" w:hanging="420"/>
      </w:pPr>
    </w:lvl>
    <w:lvl w:ilvl="2" w:tplc="04090011" w:tentative="1">
      <w:start w:val="1"/>
      <w:numFmt w:val="decimalEnclosedCircle"/>
      <w:lvlText w:val="%3"/>
      <w:lvlJc w:val="left"/>
      <w:pPr>
        <w:ind w:left="3270" w:hanging="420"/>
      </w:pPr>
    </w:lvl>
    <w:lvl w:ilvl="3" w:tplc="0409000F" w:tentative="1">
      <w:start w:val="1"/>
      <w:numFmt w:val="decimal"/>
      <w:lvlText w:val="%4."/>
      <w:lvlJc w:val="left"/>
      <w:pPr>
        <w:ind w:left="3690" w:hanging="420"/>
      </w:pPr>
    </w:lvl>
    <w:lvl w:ilvl="4" w:tplc="04090017" w:tentative="1">
      <w:start w:val="1"/>
      <w:numFmt w:val="aiueoFullWidth"/>
      <w:lvlText w:val="(%5)"/>
      <w:lvlJc w:val="left"/>
      <w:pPr>
        <w:ind w:left="4110" w:hanging="420"/>
      </w:pPr>
    </w:lvl>
    <w:lvl w:ilvl="5" w:tplc="04090011" w:tentative="1">
      <w:start w:val="1"/>
      <w:numFmt w:val="decimalEnclosedCircle"/>
      <w:lvlText w:val="%6"/>
      <w:lvlJc w:val="left"/>
      <w:pPr>
        <w:ind w:left="4530" w:hanging="420"/>
      </w:pPr>
    </w:lvl>
    <w:lvl w:ilvl="6" w:tplc="0409000F" w:tentative="1">
      <w:start w:val="1"/>
      <w:numFmt w:val="decimal"/>
      <w:lvlText w:val="%7."/>
      <w:lvlJc w:val="left"/>
      <w:pPr>
        <w:ind w:left="4950" w:hanging="420"/>
      </w:pPr>
    </w:lvl>
    <w:lvl w:ilvl="7" w:tplc="04090017" w:tentative="1">
      <w:start w:val="1"/>
      <w:numFmt w:val="aiueoFullWidth"/>
      <w:lvlText w:val="(%8)"/>
      <w:lvlJc w:val="left"/>
      <w:pPr>
        <w:ind w:left="5370" w:hanging="420"/>
      </w:pPr>
    </w:lvl>
    <w:lvl w:ilvl="8" w:tplc="04090011" w:tentative="1">
      <w:start w:val="1"/>
      <w:numFmt w:val="decimalEnclosedCircle"/>
      <w:lvlText w:val="%9"/>
      <w:lvlJc w:val="left"/>
      <w:pPr>
        <w:ind w:left="5790" w:hanging="420"/>
      </w:pPr>
    </w:lvl>
  </w:abstractNum>
  <w:abstractNum w:abstractNumId="4" w15:restartNumberingAfterBreak="0">
    <w:nsid w:val="6319054D"/>
    <w:multiLevelType w:val="hybridMultilevel"/>
    <w:tmpl w:val="677A49E0"/>
    <w:lvl w:ilvl="0" w:tplc="49E0A69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AD006E8"/>
    <w:multiLevelType w:val="hybridMultilevel"/>
    <w:tmpl w:val="FCD28928"/>
    <w:lvl w:ilvl="0" w:tplc="2A240758">
      <w:start w:val="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2078505848">
    <w:abstractNumId w:val="4"/>
  </w:num>
  <w:num w:numId="2" w16cid:durableId="1646548544">
    <w:abstractNumId w:val="3"/>
  </w:num>
  <w:num w:numId="3" w16cid:durableId="1643344755">
    <w:abstractNumId w:val="2"/>
  </w:num>
  <w:num w:numId="4" w16cid:durableId="2078358090">
    <w:abstractNumId w:val="5"/>
  </w:num>
  <w:num w:numId="5" w16cid:durableId="904410291">
    <w:abstractNumId w:val="1"/>
  </w:num>
  <w:num w:numId="6" w16cid:durableId="10677283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dirty"/>
  <w:trackRevisions/>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B9D"/>
    <w:rsid w:val="00001475"/>
    <w:rsid w:val="0002118E"/>
    <w:rsid w:val="000268AF"/>
    <w:rsid w:val="00026C8E"/>
    <w:rsid w:val="00031394"/>
    <w:rsid w:val="00034E8D"/>
    <w:rsid w:val="00043E90"/>
    <w:rsid w:val="0005755D"/>
    <w:rsid w:val="00060108"/>
    <w:rsid w:val="00060EA6"/>
    <w:rsid w:val="00063C0A"/>
    <w:rsid w:val="00080361"/>
    <w:rsid w:val="0008044A"/>
    <w:rsid w:val="000809A2"/>
    <w:rsid w:val="00092095"/>
    <w:rsid w:val="0009585D"/>
    <w:rsid w:val="000A0520"/>
    <w:rsid w:val="000A3B49"/>
    <w:rsid w:val="000A66DA"/>
    <w:rsid w:val="000C09C4"/>
    <w:rsid w:val="000C2422"/>
    <w:rsid w:val="000C5E31"/>
    <w:rsid w:val="000D6B36"/>
    <w:rsid w:val="000D7688"/>
    <w:rsid w:val="000E406D"/>
    <w:rsid w:val="000E427B"/>
    <w:rsid w:val="000F05EE"/>
    <w:rsid w:val="0012195D"/>
    <w:rsid w:val="00126236"/>
    <w:rsid w:val="001265D2"/>
    <w:rsid w:val="00127656"/>
    <w:rsid w:val="00127805"/>
    <w:rsid w:val="0013147F"/>
    <w:rsid w:val="0013229C"/>
    <w:rsid w:val="00140FBB"/>
    <w:rsid w:val="00143137"/>
    <w:rsid w:val="00151913"/>
    <w:rsid w:val="001530D1"/>
    <w:rsid w:val="0017244F"/>
    <w:rsid w:val="00187B46"/>
    <w:rsid w:val="00196A12"/>
    <w:rsid w:val="001A2C04"/>
    <w:rsid w:val="001A45FF"/>
    <w:rsid w:val="001A7D44"/>
    <w:rsid w:val="001B5922"/>
    <w:rsid w:val="001B6648"/>
    <w:rsid w:val="001C4E09"/>
    <w:rsid w:val="001D4822"/>
    <w:rsid w:val="001D690F"/>
    <w:rsid w:val="001F69E9"/>
    <w:rsid w:val="00207CA5"/>
    <w:rsid w:val="00212740"/>
    <w:rsid w:val="00217761"/>
    <w:rsid w:val="00221D4E"/>
    <w:rsid w:val="0025449D"/>
    <w:rsid w:val="00257883"/>
    <w:rsid w:val="0026346D"/>
    <w:rsid w:val="0027290F"/>
    <w:rsid w:val="00280916"/>
    <w:rsid w:val="00291920"/>
    <w:rsid w:val="00296F36"/>
    <w:rsid w:val="002A0A6D"/>
    <w:rsid w:val="002A1954"/>
    <w:rsid w:val="002B0009"/>
    <w:rsid w:val="002B0130"/>
    <w:rsid w:val="002C534C"/>
    <w:rsid w:val="002D0815"/>
    <w:rsid w:val="002D1A19"/>
    <w:rsid w:val="002E4D1E"/>
    <w:rsid w:val="003033A5"/>
    <w:rsid w:val="00320D41"/>
    <w:rsid w:val="00332AD9"/>
    <w:rsid w:val="00333F0C"/>
    <w:rsid w:val="00337A01"/>
    <w:rsid w:val="00346D46"/>
    <w:rsid w:val="00350554"/>
    <w:rsid w:val="0035333D"/>
    <w:rsid w:val="00356335"/>
    <w:rsid w:val="00365B6A"/>
    <w:rsid w:val="00366458"/>
    <w:rsid w:val="00367A14"/>
    <w:rsid w:val="00372C9A"/>
    <w:rsid w:val="00372E4B"/>
    <w:rsid w:val="00374814"/>
    <w:rsid w:val="003761F4"/>
    <w:rsid w:val="003811E4"/>
    <w:rsid w:val="00383236"/>
    <w:rsid w:val="00384E86"/>
    <w:rsid w:val="00386BE7"/>
    <w:rsid w:val="00387BF1"/>
    <w:rsid w:val="003B1D9E"/>
    <w:rsid w:val="003C4B31"/>
    <w:rsid w:val="003D23E7"/>
    <w:rsid w:val="003D6AB6"/>
    <w:rsid w:val="003F148C"/>
    <w:rsid w:val="003F240A"/>
    <w:rsid w:val="003F379A"/>
    <w:rsid w:val="004041EA"/>
    <w:rsid w:val="00404DB7"/>
    <w:rsid w:val="00424BCF"/>
    <w:rsid w:val="00427131"/>
    <w:rsid w:val="004335E3"/>
    <w:rsid w:val="004401EB"/>
    <w:rsid w:val="004410A8"/>
    <w:rsid w:val="00450860"/>
    <w:rsid w:val="00461D76"/>
    <w:rsid w:val="004659C1"/>
    <w:rsid w:val="00473CF7"/>
    <w:rsid w:val="00482BBE"/>
    <w:rsid w:val="00485DB7"/>
    <w:rsid w:val="00490936"/>
    <w:rsid w:val="0049533F"/>
    <w:rsid w:val="004954DF"/>
    <w:rsid w:val="00497251"/>
    <w:rsid w:val="004A30D8"/>
    <w:rsid w:val="004A7825"/>
    <w:rsid w:val="004B18C4"/>
    <w:rsid w:val="004B1DE1"/>
    <w:rsid w:val="004B5B8A"/>
    <w:rsid w:val="004C7391"/>
    <w:rsid w:val="004D1051"/>
    <w:rsid w:val="004E103B"/>
    <w:rsid w:val="004E2F18"/>
    <w:rsid w:val="004E488C"/>
    <w:rsid w:val="004F0BBA"/>
    <w:rsid w:val="004F1B79"/>
    <w:rsid w:val="004F4967"/>
    <w:rsid w:val="004F4D3F"/>
    <w:rsid w:val="004F56EA"/>
    <w:rsid w:val="004F7593"/>
    <w:rsid w:val="005040E5"/>
    <w:rsid w:val="00511C34"/>
    <w:rsid w:val="00512FB1"/>
    <w:rsid w:val="00514309"/>
    <w:rsid w:val="00515AAA"/>
    <w:rsid w:val="00521880"/>
    <w:rsid w:val="00526D1E"/>
    <w:rsid w:val="00542647"/>
    <w:rsid w:val="00543A82"/>
    <w:rsid w:val="00551D7B"/>
    <w:rsid w:val="00554AE6"/>
    <w:rsid w:val="00573148"/>
    <w:rsid w:val="00573AD8"/>
    <w:rsid w:val="00581E13"/>
    <w:rsid w:val="005A49BD"/>
    <w:rsid w:val="005B07D6"/>
    <w:rsid w:val="005C38D9"/>
    <w:rsid w:val="005C495A"/>
    <w:rsid w:val="005D12A8"/>
    <w:rsid w:val="005D5273"/>
    <w:rsid w:val="005D7C5D"/>
    <w:rsid w:val="005F003B"/>
    <w:rsid w:val="0060183F"/>
    <w:rsid w:val="00605FB8"/>
    <w:rsid w:val="0061081C"/>
    <w:rsid w:val="00614097"/>
    <w:rsid w:val="00614A3E"/>
    <w:rsid w:val="00620D4F"/>
    <w:rsid w:val="006331CA"/>
    <w:rsid w:val="00633E0F"/>
    <w:rsid w:val="00667C77"/>
    <w:rsid w:val="00677478"/>
    <w:rsid w:val="00683A0D"/>
    <w:rsid w:val="00686AB0"/>
    <w:rsid w:val="006873C7"/>
    <w:rsid w:val="006A163C"/>
    <w:rsid w:val="006A7966"/>
    <w:rsid w:val="006B1FC8"/>
    <w:rsid w:val="006C21B5"/>
    <w:rsid w:val="00704174"/>
    <w:rsid w:val="0070644F"/>
    <w:rsid w:val="00707693"/>
    <w:rsid w:val="007169E1"/>
    <w:rsid w:val="007217D2"/>
    <w:rsid w:val="007340B8"/>
    <w:rsid w:val="00766BFA"/>
    <w:rsid w:val="007718C0"/>
    <w:rsid w:val="00772429"/>
    <w:rsid w:val="00774631"/>
    <w:rsid w:val="00787D97"/>
    <w:rsid w:val="00794307"/>
    <w:rsid w:val="0079566C"/>
    <w:rsid w:val="007959A8"/>
    <w:rsid w:val="007A1D97"/>
    <w:rsid w:val="007A2929"/>
    <w:rsid w:val="007A5CEE"/>
    <w:rsid w:val="007A72C4"/>
    <w:rsid w:val="007B1B84"/>
    <w:rsid w:val="007B32DE"/>
    <w:rsid w:val="007B7F7C"/>
    <w:rsid w:val="007E7636"/>
    <w:rsid w:val="007F3E1B"/>
    <w:rsid w:val="008073AC"/>
    <w:rsid w:val="00812C4A"/>
    <w:rsid w:val="00822532"/>
    <w:rsid w:val="0083516F"/>
    <w:rsid w:val="00837D75"/>
    <w:rsid w:val="00840013"/>
    <w:rsid w:val="00846F3B"/>
    <w:rsid w:val="00853C52"/>
    <w:rsid w:val="008543BA"/>
    <w:rsid w:val="0086265D"/>
    <w:rsid w:val="00871E90"/>
    <w:rsid w:val="008837BD"/>
    <w:rsid w:val="008864A1"/>
    <w:rsid w:val="00886A96"/>
    <w:rsid w:val="00887806"/>
    <w:rsid w:val="00895066"/>
    <w:rsid w:val="008A59AD"/>
    <w:rsid w:val="008B1658"/>
    <w:rsid w:val="008B594C"/>
    <w:rsid w:val="008C72BE"/>
    <w:rsid w:val="008E319F"/>
    <w:rsid w:val="008E5066"/>
    <w:rsid w:val="008F29BC"/>
    <w:rsid w:val="008F2A61"/>
    <w:rsid w:val="00901194"/>
    <w:rsid w:val="00901E66"/>
    <w:rsid w:val="00902DFE"/>
    <w:rsid w:val="00903B74"/>
    <w:rsid w:val="00937791"/>
    <w:rsid w:val="009436BE"/>
    <w:rsid w:val="00944BFA"/>
    <w:rsid w:val="009519E5"/>
    <w:rsid w:val="00960541"/>
    <w:rsid w:val="00961981"/>
    <w:rsid w:val="009629D3"/>
    <w:rsid w:val="00963970"/>
    <w:rsid w:val="00967929"/>
    <w:rsid w:val="0098110C"/>
    <w:rsid w:val="009826BC"/>
    <w:rsid w:val="009843F3"/>
    <w:rsid w:val="00990090"/>
    <w:rsid w:val="009A30A3"/>
    <w:rsid w:val="009C2D33"/>
    <w:rsid w:val="009D0CB2"/>
    <w:rsid w:val="009D333E"/>
    <w:rsid w:val="009D7E7B"/>
    <w:rsid w:val="009E0436"/>
    <w:rsid w:val="009E0A1B"/>
    <w:rsid w:val="009E26F9"/>
    <w:rsid w:val="009E48E1"/>
    <w:rsid w:val="00A03EEA"/>
    <w:rsid w:val="00A04FC5"/>
    <w:rsid w:val="00A07496"/>
    <w:rsid w:val="00A15AEA"/>
    <w:rsid w:val="00A21D72"/>
    <w:rsid w:val="00A26FC8"/>
    <w:rsid w:val="00A31266"/>
    <w:rsid w:val="00A34AE3"/>
    <w:rsid w:val="00A37530"/>
    <w:rsid w:val="00A41C79"/>
    <w:rsid w:val="00A53663"/>
    <w:rsid w:val="00A567A3"/>
    <w:rsid w:val="00A62BDE"/>
    <w:rsid w:val="00A642D6"/>
    <w:rsid w:val="00A66F0E"/>
    <w:rsid w:val="00A67F9F"/>
    <w:rsid w:val="00A7011F"/>
    <w:rsid w:val="00A71129"/>
    <w:rsid w:val="00A71A94"/>
    <w:rsid w:val="00A75295"/>
    <w:rsid w:val="00A75618"/>
    <w:rsid w:val="00A77D71"/>
    <w:rsid w:val="00A92F61"/>
    <w:rsid w:val="00A932E1"/>
    <w:rsid w:val="00A945CF"/>
    <w:rsid w:val="00A95440"/>
    <w:rsid w:val="00A954B2"/>
    <w:rsid w:val="00AA50A6"/>
    <w:rsid w:val="00AB675F"/>
    <w:rsid w:val="00AC4162"/>
    <w:rsid w:val="00AD59F1"/>
    <w:rsid w:val="00AD655B"/>
    <w:rsid w:val="00AD7439"/>
    <w:rsid w:val="00AE1BFB"/>
    <w:rsid w:val="00AE5568"/>
    <w:rsid w:val="00AF6A13"/>
    <w:rsid w:val="00AF7DB9"/>
    <w:rsid w:val="00B04C38"/>
    <w:rsid w:val="00B04FDB"/>
    <w:rsid w:val="00B10F12"/>
    <w:rsid w:val="00B25F03"/>
    <w:rsid w:val="00B26119"/>
    <w:rsid w:val="00B32A52"/>
    <w:rsid w:val="00B334BD"/>
    <w:rsid w:val="00B3593E"/>
    <w:rsid w:val="00B4130A"/>
    <w:rsid w:val="00B42154"/>
    <w:rsid w:val="00B43B9D"/>
    <w:rsid w:val="00B47F01"/>
    <w:rsid w:val="00B52D38"/>
    <w:rsid w:val="00B667BA"/>
    <w:rsid w:val="00B70B83"/>
    <w:rsid w:val="00B74E54"/>
    <w:rsid w:val="00B946FD"/>
    <w:rsid w:val="00BA3AA1"/>
    <w:rsid w:val="00BB20E8"/>
    <w:rsid w:val="00BC0722"/>
    <w:rsid w:val="00BC10E0"/>
    <w:rsid w:val="00BD53C1"/>
    <w:rsid w:val="00BE3F09"/>
    <w:rsid w:val="00BF1821"/>
    <w:rsid w:val="00BF39F7"/>
    <w:rsid w:val="00BF453B"/>
    <w:rsid w:val="00C00AB7"/>
    <w:rsid w:val="00C1731B"/>
    <w:rsid w:val="00C22FDD"/>
    <w:rsid w:val="00C230E6"/>
    <w:rsid w:val="00C42B9C"/>
    <w:rsid w:val="00C47D33"/>
    <w:rsid w:val="00C5034B"/>
    <w:rsid w:val="00C60CF1"/>
    <w:rsid w:val="00C71514"/>
    <w:rsid w:val="00C73964"/>
    <w:rsid w:val="00C74530"/>
    <w:rsid w:val="00C75C6E"/>
    <w:rsid w:val="00C75CF8"/>
    <w:rsid w:val="00C77C7A"/>
    <w:rsid w:val="00CA2CE5"/>
    <w:rsid w:val="00CE060A"/>
    <w:rsid w:val="00CE2FC1"/>
    <w:rsid w:val="00CF1898"/>
    <w:rsid w:val="00CF282A"/>
    <w:rsid w:val="00CF6123"/>
    <w:rsid w:val="00CF7760"/>
    <w:rsid w:val="00CF7BB8"/>
    <w:rsid w:val="00D02D35"/>
    <w:rsid w:val="00D04005"/>
    <w:rsid w:val="00D04E52"/>
    <w:rsid w:val="00D12718"/>
    <w:rsid w:val="00D17602"/>
    <w:rsid w:val="00D215F8"/>
    <w:rsid w:val="00D22BD3"/>
    <w:rsid w:val="00D4249D"/>
    <w:rsid w:val="00D4775C"/>
    <w:rsid w:val="00D52F99"/>
    <w:rsid w:val="00D540B6"/>
    <w:rsid w:val="00D55038"/>
    <w:rsid w:val="00D66F11"/>
    <w:rsid w:val="00D73FA1"/>
    <w:rsid w:val="00D83938"/>
    <w:rsid w:val="00D94753"/>
    <w:rsid w:val="00D94950"/>
    <w:rsid w:val="00D9554D"/>
    <w:rsid w:val="00DA5EE8"/>
    <w:rsid w:val="00DA6FF8"/>
    <w:rsid w:val="00DB4C49"/>
    <w:rsid w:val="00DB78FB"/>
    <w:rsid w:val="00DC6DC4"/>
    <w:rsid w:val="00DD2451"/>
    <w:rsid w:val="00DE5928"/>
    <w:rsid w:val="00DE6CB1"/>
    <w:rsid w:val="00DE76F4"/>
    <w:rsid w:val="00DF1710"/>
    <w:rsid w:val="00DF5272"/>
    <w:rsid w:val="00DF7307"/>
    <w:rsid w:val="00E01F75"/>
    <w:rsid w:val="00E04582"/>
    <w:rsid w:val="00E0652B"/>
    <w:rsid w:val="00E078AA"/>
    <w:rsid w:val="00E14C78"/>
    <w:rsid w:val="00E15B9C"/>
    <w:rsid w:val="00E23B45"/>
    <w:rsid w:val="00E2541C"/>
    <w:rsid w:val="00E41DD2"/>
    <w:rsid w:val="00E42928"/>
    <w:rsid w:val="00E473F0"/>
    <w:rsid w:val="00E6240F"/>
    <w:rsid w:val="00E62B36"/>
    <w:rsid w:val="00E71D37"/>
    <w:rsid w:val="00E721C0"/>
    <w:rsid w:val="00E7721D"/>
    <w:rsid w:val="00E80935"/>
    <w:rsid w:val="00EA4F2D"/>
    <w:rsid w:val="00EE0198"/>
    <w:rsid w:val="00EE1DDA"/>
    <w:rsid w:val="00EF18D6"/>
    <w:rsid w:val="00F02D8C"/>
    <w:rsid w:val="00F039FA"/>
    <w:rsid w:val="00F06522"/>
    <w:rsid w:val="00F07654"/>
    <w:rsid w:val="00F22C14"/>
    <w:rsid w:val="00F325DB"/>
    <w:rsid w:val="00F351CA"/>
    <w:rsid w:val="00F35EA3"/>
    <w:rsid w:val="00F4785F"/>
    <w:rsid w:val="00F553DA"/>
    <w:rsid w:val="00F60CE2"/>
    <w:rsid w:val="00F611BC"/>
    <w:rsid w:val="00F63C67"/>
    <w:rsid w:val="00F763B8"/>
    <w:rsid w:val="00F93627"/>
    <w:rsid w:val="00FA3091"/>
    <w:rsid w:val="00FB5B42"/>
    <w:rsid w:val="00FB5EBE"/>
    <w:rsid w:val="00FD2740"/>
    <w:rsid w:val="00FD27E7"/>
    <w:rsid w:val="00FD5F7E"/>
    <w:rsid w:val="00FD6E06"/>
    <w:rsid w:val="00FE1266"/>
    <w:rsid w:val="00FF2F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7659FE1"/>
  <w15:docId w15:val="{627062BF-687F-49D5-BA6C-5BC3F6F81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56335"/>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link w:val="a4"/>
    <w:uiPriority w:val="99"/>
    <w:unhideWhenUsed/>
    <w:rsid w:val="003C4B31"/>
  </w:style>
  <w:style w:type="character" w:customStyle="1" w:styleId="a4">
    <w:name w:val="挨拶文 (文字)"/>
    <w:link w:val="a3"/>
    <w:uiPriority w:val="99"/>
    <w:rsid w:val="003C4B31"/>
    <w:rPr>
      <w:kern w:val="2"/>
      <w:sz w:val="21"/>
      <w:szCs w:val="22"/>
    </w:rPr>
  </w:style>
  <w:style w:type="paragraph" w:styleId="a5">
    <w:name w:val="Closing"/>
    <w:basedOn w:val="a"/>
    <w:link w:val="a6"/>
    <w:uiPriority w:val="99"/>
    <w:unhideWhenUsed/>
    <w:rsid w:val="003C4B31"/>
    <w:pPr>
      <w:jc w:val="right"/>
    </w:pPr>
  </w:style>
  <w:style w:type="character" w:customStyle="1" w:styleId="a6">
    <w:name w:val="結語 (文字)"/>
    <w:link w:val="a5"/>
    <w:uiPriority w:val="99"/>
    <w:rsid w:val="003C4B31"/>
    <w:rPr>
      <w:kern w:val="2"/>
      <w:sz w:val="21"/>
      <w:szCs w:val="22"/>
    </w:rPr>
  </w:style>
  <w:style w:type="paragraph" w:styleId="a7">
    <w:name w:val="List Paragraph"/>
    <w:basedOn w:val="a"/>
    <w:uiPriority w:val="34"/>
    <w:qFormat/>
    <w:rsid w:val="003C4B31"/>
    <w:pPr>
      <w:ind w:leftChars="400" w:left="840"/>
    </w:pPr>
  </w:style>
  <w:style w:type="paragraph" w:styleId="a8">
    <w:name w:val="Date"/>
    <w:basedOn w:val="a"/>
    <w:next w:val="a"/>
    <w:link w:val="a9"/>
    <w:uiPriority w:val="99"/>
    <w:semiHidden/>
    <w:unhideWhenUsed/>
    <w:rsid w:val="00F763B8"/>
  </w:style>
  <w:style w:type="character" w:customStyle="1" w:styleId="a9">
    <w:name w:val="日付 (文字)"/>
    <w:link w:val="a8"/>
    <w:uiPriority w:val="99"/>
    <w:semiHidden/>
    <w:rsid w:val="00F763B8"/>
    <w:rPr>
      <w:kern w:val="2"/>
      <w:sz w:val="21"/>
      <w:szCs w:val="22"/>
    </w:rPr>
  </w:style>
  <w:style w:type="paragraph" w:styleId="aa">
    <w:name w:val="Note Heading"/>
    <w:basedOn w:val="a"/>
    <w:next w:val="a"/>
    <w:link w:val="ab"/>
    <w:uiPriority w:val="99"/>
    <w:unhideWhenUsed/>
    <w:rsid w:val="004F56EA"/>
    <w:pPr>
      <w:jc w:val="center"/>
    </w:pPr>
    <w:rPr>
      <w:rFonts w:ascii="ＭＳ 明朝" w:hAnsi="ＭＳ 明朝"/>
      <w:sz w:val="20"/>
      <w:szCs w:val="20"/>
    </w:rPr>
  </w:style>
  <w:style w:type="character" w:customStyle="1" w:styleId="ab">
    <w:name w:val="記 (文字)"/>
    <w:link w:val="aa"/>
    <w:uiPriority w:val="99"/>
    <w:rsid w:val="004F56EA"/>
    <w:rPr>
      <w:rFonts w:ascii="ＭＳ 明朝" w:hAnsi="ＭＳ 明朝"/>
      <w:kern w:val="2"/>
    </w:rPr>
  </w:style>
  <w:style w:type="paragraph" w:styleId="ac">
    <w:name w:val="header"/>
    <w:basedOn w:val="a"/>
    <w:link w:val="ad"/>
    <w:uiPriority w:val="99"/>
    <w:unhideWhenUsed/>
    <w:rsid w:val="000809A2"/>
    <w:pPr>
      <w:tabs>
        <w:tab w:val="center" w:pos="4252"/>
        <w:tab w:val="right" w:pos="8504"/>
      </w:tabs>
      <w:snapToGrid w:val="0"/>
    </w:pPr>
  </w:style>
  <w:style w:type="character" w:customStyle="1" w:styleId="ad">
    <w:name w:val="ヘッダー (文字)"/>
    <w:basedOn w:val="a0"/>
    <w:link w:val="ac"/>
    <w:uiPriority w:val="99"/>
    <w:rsid w:val="000809A2"/>
    <w:rPr>
      <w:kern w:val="2"/>
      <w:sz w:val="21"/>
      <w:szCs w:val="22"/>
    </w:rPr>
  </w:style>
  <w:style w:type="paragraph" w:styleId="ae">
    <w:name w:val="footer"/>
    <w:basedOn w:val="a"/>
    <w:link w:val="af"/>
    <w:uiPriority w:val="99"/>
    <w:unhideWhenUsed/>
    <w:rsid w:val="000809A2"/>
    <w:pPr>
      <w:tabs>
        <w:tab w:val="center" w:pos="4252"/>
        <w:tab w:val="right" w:pos="8504"/>
      </w:tabs>
      <w:snapToGrid w:val="0"/>
    </w:pPr>
  </w:style>
  <w:style w:type="character" w:customStyle="1" w:styleId="af">
    <w:name w:val="フッター (文字)"/>
    <w:basedOn w:val="a0"/>
    <w:link w:val="ae"/>
    <w:uiPriority w:val="99"/>
    <w:rsid w:val="000809A2"/>
    <w:rPr>
      <w:kern w:val="2"/>
      <w:sz w:val="21"/>
      <w:szCs w:val="22"/>
    </w:rPr>
  </w:style>
  <w:style w:type="paragraph" w:styleId="af0">
    <w:name w:val="Balloon Text"/>
    <w:basedOn w:val="a"/>
    <w:link w:val="af1"/>
    <w:uiPriority w:val="99"/>
    <w:semiHidden/>
    <w:unhideWhenUsed/>
    <w:rsid w:val="007F3E1B"/>
    <w:rPr>
      <w:rFonts w:asciiTheme="majorHAnsi" w:eastAsiaTheme="majorEastAsia" w:hAnsiTheme="majorHAnsi" w:cstheme="majorBidi"/>
      <w:sz w:val="18"/>
      <w:szCs w:val="18"/>
    </w:rPr>
  </w:style>
  <w:style w:type="character" w:customStyle="1" w:styleId="af1">
    <w:name w:val="吹き出し (文字)"/>
    <w:basedOn w:val="a0"/>
    <w:link w:val="af0"/>
    <w:uiPriority w:val="99"/>
    <w:semiHidden/>
    <w:rsid w:val="007F3E1B"/>
    <w:rPr>
      <w:rFonts w:asciiTheme="majorHAnsi" w:eastAsiaTheme="majorEastAsia" w:hAnsiTheme="majorHAnsi" w:cstheme="majorBidi"/>
      <w:kern w:val="2"/>
      <w:sz w:val="18"/>
      <w:szCs w:val="18"/>
    </w:rPr>
  </w:style>
  <w:style w:type="table" w:styleId="af2">
    <w:name w:val="Table Grid"/>
    <w:basedOn w:val="a1"/>
    <w:uiPriority w:val="59"/>
    <w:rsid w:val="00C42B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09585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f3">
    <w:name w:val="Hyperlink"/>
    <w:basedOn w:val="a0"/>
    <w:uiPriority w:val="99"/>
    <w:unhideWhenUsed/>
    <w:rsid w:val="00AD655B"/>
    <w:rPr>
      <w:color w:val="0000FF" w:themeColor="hyperlink"/>
      <w:u w:val="single"/>
    </w:rPr>
  </w:style>
  <w:style w:type="paragraph" w:styleId="af4">
    <w:name w:val="Revision"/>
    <w:hidden/>
    <w:uiPriority w:val="99"/>
    <w:semiHidden/>
    <w:rsid w:val="0098110C"/>
    <w:rPr>
      <w:kern w:val="2"/>
      <w:sz w:val="21"/>
      <w:szCs w:val="22"/>
    </w:rPr>
  </w:style>
  <w:style w:type="character" w:styleId="af5">
    <w:name w:val="annotation reference"/>
    <w:basedOn w:val="a0"/>
    <w:uiPriority w:val="99"/>
    <w:semiHidden/>
    <w:unhideWhenUsed/>
    <w:rsid w:val="009D0CB2"/>
    <w:rPr>
      <w:sz w:val="18"/>
      <w:szCs w:val="18"/>
    </w:rPr>
  </w:style>
  <w:style w:type="paragraph" w:styleId="af6">
    <w:name w:val="annotation text"/>
    <w:basedOn w:val="a"/>
    <w:link w:val="af7"/>
    <w:uiPriority w:val="99"/>
    <w:unhideWhenUsed/>
    <w:rsid w:val="009D0CB2"/>
    <w:pPr>
      <w:jc w:val="left"/>
    </w:pPr>
  </w:style>
  <w:style w:type="character" w:customStyle="1" w:styleId="af7">
    <w:name w:val="コメント文字列 (文字)"/>
    <w:basedOn w:val="a0"/>
    <w:link w:val="af6"/>
    <w:uiPriority w:val="99"/>
    <w:rsid w:val="009D0CB2"/>
    <w:rPr>
      <w:kern w:val="2"/>
      <w:sz w:val="21"/>
      <w:szCs w:val="22"/>
    </w:rPr>
  </w:style>
  <w:style w:type="paragraph" w:styleId="af8">
    <w:name w:val="annotation subject"/>
    <w:basedOn w:val="af6"/>
    <w:next w:val="af6"/>
    <w:link w:val="af9"/>
    <w:uiPriority w:val="99"/>
    <w:semiHidden/>
    <w:unhideWhenUsed/>
    <w:rsid w:val="009D0CB2"/>
    <w:rPr>
      <w:b/>
      <w:bCs/>
    </w:rPr>
  </w:style>
  <w:style w:type="character" w:customStyle="1" w:styleId="af9">
    <w:name w:val="コメント内容 (文字)"/>
    <w:basedOn w:val="af7"/>
    <w:link w:val="af8"/>
    <w:uiPriority w:val="99"/>
    <w:semiHidden/>
    <w:rsid w:val="009D0CB2"/>
    <w:rPr>
      <w:b/>
      <w:bCs/>
      <w:kern w:val="2"/>
      <w:sz w:val="21"/>
      <w:szCs w:val="22"/>
    </w:rPr>
  </w:style>
  <w:style w:type="character" w:styleId="afa">
    <w:name w:val="Unresolved Mention"/>
    <w:basedOn w:val="a0"/>
    <w:uiPriority w:val="99"/>
    <w:semiHidden/>
    <w:unhideWhenUsed/>
    <w:rsid w:val="00EF18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2820003">
      <w:bodyDiv w:val="1"/>
      <w:marLeft w:val="0"/>
      <w:marRight w:val="0"/>
      <w:marTop w:val="0"/>
      <w:marBottom w:val="0"/>
      <w:divBdr>
        <w:top w:val="none" w:sz="0" w:space="0" w:color="auto"/>
        <w:left w:val="none" w:sz="0" w:space="0" w:color="auto"/>
        <w:bottom w:val="none" w:sz="0" w:space="0" w:color="auto"/>
        <w:right w:val="none" w:sz="0" w:space="0" w:color="auto"/>
      </w:divBdr>
    </w:div>
    <w:div w:id="472990257">
      <w:bodyDiv w:val="1"/>
      <w:marLeft w:val="0"/>
      <w:marRight w:val="0"/>
      <w:marTop w:val="0"/>
      <w:marBottom w:val="0"/>
      <w:divBdr>
        <w:top w:val="none" w:sz="0" w:space="0" w:color="auto"/>
        <w:left w:val="none" w:sz="0" w:space="0" w:color="auto"/>
        <w:bottom w:val="none" w:sz="0" w:space="0" w:color="auto"/>
        <w:right w:val="none" w:sz="0" w:space="0" w:color="auto"/>
      </w:divBdr>
    </w:div>
    <w:div w:id="1242563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2.panasonic.biz/jp/densetsu/ha/mansion_ha/clouge/lifit/information/"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E93CDD82582CDE4D8E79541E06377340" ma:contentTypeVersion="16" ma:contentTypeDescription="新しいドキュメントを作成します。" ma:contentTypeScope="" ma:versionID="c87812a0b2b71025d231dc048044f667">
  <xsd:schema xmlns:xsd="http://www.w3.org/2001/XMLSchema" xmlns:xs="http://www.w3.org/2001/XMLSchema" xmlns:p="http://schemas.microsoft.com/office/2006/metadata/properties" xmlns:ns2="91f62a18-5100-479a-87be-d4b776499e62" xmlns:ns3="c9708fe1-31ef-4a5a-8ca9-8584b9f9acae" targetNamespace="http://schemas.microsoft.com/office/2006/metadata/properties" ma:root="true" ma:fieldsID="0610887e157001dd9e2580555f929c8c" ns2:_="" ns3:_="">
    <xsd:import namespace="91f62a18-5100-479a-87be-d4b776499e62"/>
    <xsd:import namespace="c9708fe1-31ef-4a5a-8ca9-8584b9f9aca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f62a18-5100-479a-87be-d4b776499e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ce391acf-b2a8-4a1c-9c03-161b1cee9121" ma:termSetId="09814cd3-568e-fe90-9814-8d621ff8fb84" ma:anchorId="fba54fb3-c3e1-fe81-a776-ca4b69148c4d" ma:open="true" ma:isKeyword="false">
      <xsd:complexType>
        <xsd:sequence>
          <xsd:element ref="pc:Terms" minOccurs="0" maxOccurs="1"/>
        </xsd:sequence>
      </xsd:complex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9708fe1-31ef-4a5a-8ca9-8584b9f9acae" elementFormDefault="qualified">
    <xsd:import namespace="http://schemas.microsoft.com/office/2006/documentManagement/types"/>
    <xsd:import namespace="http://schemas.microsoft.com/office/infopath/2007/PartnerControls"/>
    <xsd:element name="SharedWithUsers" ma:index="2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1f62a18-5100-479a-87be-d4b776499e6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D93B49A-1612-46B7-B8B0-9539B07C0C37}"/>
</file>

<file path=customXml/itemProps2.xml><?xml version="1.0" encoding="utf-8"?>
<ds:datastoreItem xmlns:ds="http://schemas.openxmlformats.org/officeDocument/2006/customXml" ds:itemID="{8104DA34-253A-4B8C-9C49-2206C80434E1}">
  <ds:schemaRefs>
    <ds:schemaRef ds:uri="http://schemas.microsoft.com/sharepoint/v3/contenttype/forms"/>
  </ds:schemaRefs>
</ds:datastoreItem>
</file>

<file path=customXml/itemProps3.xml><?xml version="1.0" encoding="utf-8"?>
<ds:datastoreItem xmlns:ds="http://schemas.openxmlformats.org/officeDocument/2006/customXml" ds:itemID="{D2CE01F2-5ED5-4348-BA21-8FC8111676AE}">
  <ds:schemaRefs>
    <ds:schemaRef ds:uri="http://schemas.openxmlformats.org/officeDocument/2006/bibliography"/>
  </ds:schemaRefs>
</ds:datastoreItem>
</file>

<file path=customXml/itemProps4.xml><?xml version="1.0" encoding="utf-8"?>
<ds:datastoreItem xmlns:ds="http://schemas.openxmlformats.org/officeDocument/2006/customXml" ds:itemID="{AFB5AB29-7861-4102-B29D-5EF6D21D8EB1}">
  <ds:schemaRefs>
    <ds:schemaRef ds:uri="http://schemas.microsoft.com/office/2006/metadata/properties"/>
    <ds:schemaRef ds:uri="http://schemas.microsoft.com/office/infopath/2007/PartnerControls"/>
    <ds:schemaRef ds:uri="18682ed7-5fa5-4f65-bdb3-4e1dc9248fde"/>
    <ds:schemaRef ds:uri="5eaaeea8-2842-40d9-98e0-4e69a727cf10"/>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Pages>
  <Words>157</Words>
  <Characters>897</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Company>
  <LinksUpToDate>false</LinksUpToDate>
  <CharactersWithSpaces>1052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9039463</dc:creator>
  <cp:lastModifiedBy>Makidera Miki (牧寺 美樹)</cp:lastModifiedBy>
  <cp:revision>20</cp:revision>
  <cp:lastPrinted>2026-07-14T06:10:00Z</cp:lastPrinted>
  <dcterms:created xsi:type="dcterms:W3CDTF">2026-07-09T02:57:00Z</dcterms:created>
  <dcterms:modified xsi:type="dcterms:W3CDTF">2026-07-14T06:32:00Z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0x010100E93CDD82582CDE4D8E79541E06377340</vt:lpwstr>
  </property>
  <property fmtid="{D5CDD505-2E9C-101B-9397-08002B2CF9AE}" pid="3" name="MediaServiceImageTags">
    <vt:lpwstr/>
  </property>
</Properties>
</file>